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DA3F" w14:textId="77777777" w:rsidR="005A69EB" w:rsidRPr="00292A3A" w:rsidRDefault="00292A3A" w:rsidP="00292A3A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 w:rsidRPr="00292A3A">
        <w:rPr>
          <w:rFonts w:ascii="Book Antiqua" w:hAnsi="Book Antiqua"/>
          <w:b/>
          <w:sz w:val="32"/>
        </w:rPr>
        <w:t>Age of Absolutism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140"/>
        <w:gridCol w:w="4225"/>
      </w:tblGrid>
      <w:tr w:rsidR="00292A3A" w:rsidRPr="00292A3A" w14:paraId="3F81E7B2" w14:textId="77777777" w:rsidTr="00292A3A">
        <w:tc>
          <w:tcPr>
            <w:tcW w:w="2425" w:type="dxa"/>
          </w:tcPr>
          <w:p w14:paraId="5BEB462D" w14:textId="77777777" w:rsidR="00292A3A" w:rsidRPr="00292A3A" w:rsidRDefault="00292A3A" w:rsidP="00292A3A">
            <w:pPr>
              <w:jc w:val="center"/>
              <w:rPr>
                <w:rFonts w:ascii="Book Antiqua" w:hAnsi="Book Antiqua"/>
                <w:b/>
              </w:rPr>
            </w:pPr>
            <w:r w:rsidRPr="00292A3A">
              <w:rPr>
                <w:rFonts w:ascii="Book Antiqua" w:hAnsi="Book Antiqua"/>
                <w:b/>
              </w:rPr>
              <w:t>Term</w:t>
            </w:r>
          </w:p>
        </w:tc>
        <w:tc>
          <w:tcPr>
            <w:tcW w:w="4140" w:type="dxa"/>
          </w:tcPr>
          <w:p w14:paraId="6BF01B64" w14:textId="77777777" w:rsidR="00292A3A" w:rsidRPr="00292A3A" w:rsidRDefault="00292A3A" w:rsidP="00292A3A">
            <w:pPr>
              <w:jc w:val="center"/>
              <w:rPr>
                <w:rFonts w:ascii="Book Antiqua" w:hAnsi="Book Antiqua"/>
                <w:b/>
              </w:rPr>
            </w:pPr>
            <w:r w:rsidRPr="00292A3A">
              <w:rPr>
                <w:rFonts w:ascii="Book Antiqua" w:hAnsi="Book Antiqua"/>
                <w:b/>
              </w:rPr>
              <w:t>Definition</w:t>
            </w:r>
          </w:p>
        </w:tc>
        <w:tc>
          <w:tcPr>
            <w:tcW w:w="4225" w:type="dxa"/>
          </w:tcPr>
          <w:p w14:paraId="7557AC82" w14:textId="77777777" w:rsidR="00292A3A" w:rsidRPr="00292A3A" w:rsidRDefault="00292A3A" w:rsidP="00292A3A">
            <w:pPr>
              <w:jc w:val="center"/>
              <w:rPr>
                <w:rFonts w:ascii="Book Antiqua" w:hAnsi="Book Antiqua"/>
                <w:b/>
              </w:rPr>
            </w:pPr>
            <w:r w:rsidRPr="00292A3A">
              <w:rPr>
                <w:rFonts w:ascii="Book Antiqua" w:hAnsi="Book Antiqua"/>
                <w:b/>
              </w:rPr>
              <w:t xml:space="preserve">Significance </w:t>
            </w:r>
          </w:p>
        </w:tc>
      </w:tr>
      <w:tr w:rsidR="00292A3A" w:rsidRPr="00292A3A" w14:paraId="7F9D6716" w14:textId="77777777" w:rsidTr="00292A3A">
        <w:tc>
          <w:tcPr>
            <w:tcW w:w="2425" w:type="dxa"/>
          </w:tcPr>
          <w:p w14:paraId="75A263DD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71DE0B12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6E5BA00E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4C18364A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57E7A2CD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6C5D7E38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59C00BD3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14:paraId="379283A1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225" w:type="dxa"/>
          </w:tcPr>
          <w:p w14:paraId="0AD09980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</w:tr>
      <w:tr w:rsidR="00292A3A" w:rsidRPr="00292A3A" w14:paraId="40CC7BAB" w14:textId="77777777" w:rsidTr="00292A3A">
        <w:tc>
          <w:tcPr>
            <w:tcW w:w="2425" w:type="dxa"/>
          </w:tcPr>
          <w:p w14:paraId="5488C1E9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1D83D87F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6615333C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565B805A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0F57EAB1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3AD354A7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58636807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14:paraId="789ABAD1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225" w:type="dxa"/>
          </w:tcPr>
          <w:p w14:paraId="62FDE1CE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</w:tr>
      <w:tr w:rsidR="00292A3A" w:rsidRPr="00292A3A" w14:paraId="1F9EE3B1" w14:textId="77777777" w:rsidTr="00292A3A">
        <w:tc>
          <w:tcPr>
            <w:tcW w:w="2425" w:type="dxa"/>
          </w:tcPr>
          <w:p w14:paraId="7FB1352B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4C51C1F5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778AC046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20FF2954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77E14491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181072B4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4A0D18F7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14:paraId="738390B2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225" w:type="dxa"/>
          </w:tcPr>
          <w:p w14:paraId="1952FC1F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</w:tr>
      <w:tr w:rsidR="00292A3A" w:rsidRPr="00292A3A" w14:paraId="6E57BC58" w14:textId="77777777" w:rsidTr="00292A3A">
        <w:tc>
          <w:tcPr>
            <w:tcW w:w="2425" w:type="dxa"/>
          </w:tcPr>
          <w:p w14:paraId="2D91BA25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4A9EE3CC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4C95F874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306950D5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534EDB49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133F6C8B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0333CEFE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14:paraId="7598861D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225" w:type="dxa"/>
          </w:tcPr>
          <w:p w14:paraId="775E0E4E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</w:tr>
      <w:tr w:rsidR="00292A3A" w:rsidRPr="00292A3A" w14:paraId="60FA20E0" w14:textId="77777777" w:rsidTr="00292A3A">
        <w:tc>
          <w:tcPr>
            <w:tcW w:w="2425" w:type="dxa"/>
          </w:tcPr>
          <w:p w14:paraId="36E17F78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03E3F00B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5A7C9A7B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793F3B45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09D1B710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4D6890FE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3F8F323F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14:paraId="738769C9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225" w:type="dxa"/>
          </w:tcPr>
          <w:p w14:paraId="2CF22820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</w:tr>
      <w:tr w:rsidR="00292A3A" w:rsidRPr="00292A3A" w14:paraId="1FDF530D" w14:textId="77777777" w:rsidTr="00292A3A">
        <w:tc>
          <w:tcPr>
            <w:tcW w:w="2425" w:type="dxa"/>
          </w:tcPr>
          <w:p w14:paraId="76CC15A0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0E669CAE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119574F0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2DB3D7BB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6767F1C7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19B35F20" w14:textId="77777777" w:rsidR="00292A3A" w:rsidRDefault="00292A3A" w:rsidP="00292A3A">
            <w:pPr>
              <w:rPr>
                <w:rFonts w:ascii="Book Antiqua" w:hAnsi="Book Antiqua"/>
              </w:rPr>
            </w:pPr>
          </w:p>
          <w:p w14:paraId="1154FD75" w14:textId="77777777" w:rsidR="00292A3A" w:rsidRDefault="00292A3A" w:rsidP="00292A3A">
            <w:pPr>
              <w:rPr>
                <w:rFonts w:ascii="Book Antiqua" w:hAnsi="Book Antiqua"/>
              </w:rPr>
            </w:pPr>
          </w:p>
          <w:p w14:paraId="048C3924" w14:textId="77777777" w:rsidR="00292A3A" w:rsidRPr="00292A3A" w:rsidRDefault="00292A3A" w:rsidP="00292A3A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14:paraId="1278C012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225" w:type="dxa"/>
          </w:tcPr>
          <w:p w14:paraId="3D6D2989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</w:tr>
      <w:tr w:rsidR="00292A3A" w:rsidRPr="00292A3A" w14:paraId="31528C27" w14:textId="77777777" w:rsidTr="00292A3A">
        <w:trPr>
          <w:trHeight w:val="1997"/>
        </w:trPr>
        <w:tc>
          <w:tcPr>
            <w:tcW w:w="2425" w:type="dxa"/>
          </w:tcPr>
          <w:p w14:paraId="5581CAE0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6F50D335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0AC37E4F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08D15F77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634805A3" w14:textId="77777777" w:rsid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  <w:p w14:paraId="5D0D1AE6" w14:textId="77777777" w:rsidR="00292A3A" w:rsidRDefault="00292A3A" w:rsidP="00292A3A">
            <w:pPr>
              <w:rPr>
                <w:rFonts w:ascii="Book Antiqua" w:hAnsi="Book Antiqua"/>
              </w:rPr>
            </w:pPr>
          </w:p>
          <w:p w14:paraId="5ACDDDD8" w14:textId="77777777" w:rsidR="00292A3A" w:rsidRPr="00292A3A" w:rsidRDefault="00292A3A" w:rsidP="00292A3A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14:paraId="26C47DB7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225" w:type="dxa"/>
          </w:tcPr>
          <w:p w14:paraId="5B178B94" w14:textId="77777777" w:rsidR="00292A3A" w:rsidRPr="00292A3A" w:rsidRDefault="00292A3A" w:rsidP="00292A3A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46D77069" w14:textId="77777777" w:rsidR="00292A3A" w:rsidRPr="00292A3A" w:rsidRDefault="00292A3A" w:rsidP="00292A3A">
      <w:pPr>
        <w:spacing w:after="0" w:line="240" w:lineRule="auto"/>
        <w:jc w:val="center"/>
        <w:rPr>
          <w:rFonts w:ascii="Book Antiqua" w:hAnsi="Book Antiqua"/>
        </w:rPr>
      </w:pPr>
    </w:p>
    <w:sectPr w:rsidR="00292A3A" w:rsidRPr="00292A3A" w:rsidSect="00292A3A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3A"/>
    <w:rsid w:val="00292A3A"/>
    <w:rsid w:val="005834B1"/>
    <w:rsid w:val="009E1E44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F247"/>
  <w15:chartTrackingRefBased/>
  <w15:docId w15:val="{300656D7-B44C-4890-8360-069CC872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cp:lastPrinted>2017-10-09T14:18:00Z</cp:lastPrinted>
  <dcterms:created xsi:type="dcterms:W3CDTF">2017-10-09T13:59:00Z</dcterms:created>
  <dcterms:modified xsi:type="dcterms:W3CDTF">2017-10-09T23:15:00Z</dcterms:modified>
</cp:coreProperties>
</file>