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635BA" w14:textId="77777777" w:rsidR="00E17F62" w:rsidRDefault="00E17F62" w:rsidP="00E17F62">
      <w:pPr>
        <w:jc w:val="center"/>
        <w:rPr>
          <w:rFonts w:ascii="Lucida Handwriting" w:hAnsi="Lucida Handwriting"/>
          <w:sz w:val="56"/>
        </w:rPr>
      </w:pPr>
      <w:r>
        <w:rPr>
          <w:rFonts w:ascii="Lucida Handwriting" w:hAnsi="Lucida Handwriting"/>
          <w:sz w:val="56"/>
        </w:rPr>
        <w:t>Darkness to Rebirth:</w:t>
      </w:r>
    </w:p>
    <w:p w14:paraId="4637D219" w14:textId="77777777" w:rsidR="00E17F62" w:rsidRPr="00D35034" w:rsidRDefault="00E17F62" w:rsidP="00E17F62">
      <w:pPr>
        <w:jc w:val="center"/>
        <w:rPr>
          <w:rFonts w:ascii="Lucida Handwriting" w:hAnsi="Lucida Handwriting"/>
          <w:sz w:val="56"/>
        </w:rPr>
      </w:pPr>
      <w:r>
        <w:rPr>
          <w:rFonts w:ascii="Lucida Handwriting" w:hAnsi="Lucida Handwriting"/>
          <w:sz w:val="56"/>
        </w:rPr>
        <w:t>Renaissance</w:t>
      </w:r>
    </w:p>
    <w:p w14:paraId="6683E565" w14:textId="77777777" w:rsidR="00E17F62" w:rsidRDefault="00E17F62" w:rsidP="00E17F62">
      <w:r>
        <w:rPr>
          <w:noProof/>
        </w:rPr>
        <w:drawing>
          <wp:anchor distT="0" distB="0" distL="114300" distR="114300" simplePos="0" relativeHeight="251687936" behindDoc="1" locked="0" layoutInCell="1" allowOverlap="1" wp14:anchorId="14E1707E" wp14:editId="27A54913">
            <wp:simplePos x="0" y="0"/>
            <wp:positionH relativeFrom="margin">
              <wp:align>center</wp:align>
            </wp:positionH>
            <wp:positionV relativeFrom="paragraph">
              <wp:posOffset>273031</wp:posOffset>
            </wp:positionV>
            <wp:extent cx="4803775" cy="6621145"/>
            <wp:effectExtent l="0" t="0" r="0" b="8255"/>
            <wp:wrapTight wrapText="bothSides">
              <wp:wrapPolygon edited="0">
                <wp:start x="0" y="0"/>
                <wp:lineTo x="0" y="21565"/>
                <wp:lineTo x="21500" y="21565"/>
                <wp:lineTo x="21500" y="0"/>
                <wp:lineTo x="0" y="0"/>
              </wp:wrapPolygon>
            </wp:wrapTight>
            <wp:docPr id="7169" name="Picture 7169" descr="http://static.tumblr.com/8dd59a0efc01be16efb4fd530d888654/xtebxly/lI8mhb9tk/tumblr_static_tumblr_mh7uf2fte41s4qfli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tumblr.com/8dd59a0efc01be16efb4fd530d888654/xtebxly/lI8mhb9tk/tumblr_static_tumblr_mh7uf2fte41s4qflio1_4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3775" cy="662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43C24" w14:textId="77777777" w:rsidR="00E17F62" w:rsidRDefault="00E17F62" w:rsidP="00E17F62"/>
    <w:p w14:paraId="568412DC" w14:textId="77777777" w:rsidR="00E17F62" w:rsidRDefault="00E17F62" w:rsidP="00E17F62"/>
    <w:p w14:paraId="23D45D69" w14:textId="77777777" w:rsidR="00E17F62" w:rsidRDefault="00E17F62" w:rsidP="00E17F62"/>
    <w:p w14:paraId="251056AB" w14:textId="77777777" w:rsidR="00E17F62" w:rsidRDefault="00E17F62" w:rsidP="00E17F62"/>
    <w:p w14:paraId="7ED9A992" w14:textId="77777777" w:rsidR="00E17F62" w:rsidRDefault="00E17F62" w:rsidP="00E17F62"/>
    <w:p w14:paraId="7F4B42DE" w14:textId="77777777" w:rsidR="00E17F62" w:rsidRDefault="00E17F62" w:rsidP="00E17F62"/>
    <w:p w14:paraId="0551302B" w14:textId="77777777" w:rsidR="00E17F62" w:rsidRDefault="00E17F62" w:rsidP="00E17F62"/>
    <w:p w14:paraId="16B19C4B" w14:textId="77777777" w:rsidR="00E17F62" w:rsidRDefault="00E17F62" w:rsidP="00E17F62"/>
    <w:p w14:paraId="36C5A557" w14:textId="77777777" w:rsidR="00E17F62" w:rsidRDefault="00E17F62" w:rsidP="00E17F62"/>
    <w:p w14:paraId="5764C801" w14:textId="77777777" w:rsidR="00E17F62" w:rsidRDefault="00E17F62" w:rsidP="00E17F62"/>
    <w:p w14:paraId="5059C08E" w14:textId="77777777" w:rsidR="00E17F62" w:rsidRDefault="00E17F62" w:rsidP="00E17F62"/>
    <w:p w14:paraId="1E3CDA89" w14:textId="77777777" w:rsidR="00E17F62" w:rsidRDefault="00E17F62" w:rsidP="00E17F62"/>
    <w:p w14:paraId="1F98702B" w14:textId="77777777" w:rsidR="00E17F62" w:rsidRDefault="00E17F62" w:rsidP="00E17F62"/>
    <w:p w14:paraId="3613F684" w14:textId="77777777" w:rsidR="00E17F62" w:rsidRDefault="00E17F62" w:rsidP="00E17F62"/>
    <w:p w14:paraId="36E4F813" w14:textId="77777777" w:rsidR="00E17F62" w:rsidRDefault="00E17F62" w:rsidP="00E17F62"/>
    <w:p w14:paraId="090DCDBE" w14:textId="77777777" w:rsidR="00E17F62" w:rsidRDefault="00E17F62" w:rsidP="00E17F62"/>
    <w:p w14:paraId="719AA785" w14:textId="77777777" w:rsidR="00E17F62" w:rsidRDefault="00E17F62" w:rsidP="00E17F62"/>
    <w:p w14:paraId="55198DAE" w14:textId="77777777" w:rsidR="00E17F62" w:rsidRDefault="00E17F62" w:rsidP="00E17F62"/>
    <w:p w14:paraId="505D297F" w14:textId="77777777" w:rsidR="00E17F62" w:rsidRDefault="00E17F62" w:rsidP="00E17F62"/>
    <w:p w14:paraId="210DCC73" w14:textId="77777777" w:rsidR="00E17F62" w:rsidRDefault="00E17F62" w:rsidP="00E17F62"/>
    <w:p w14:paraId="29690D0E" w14:textId="77777777" w:rsidR="00E17F62" w:rsidRDefault="00E17F62" w:rsidP="00E17F62"/>
    <w:p w14:paraId="3E268B2F" w14:textId="77777777" w:rsidR="00E17F62" w:rsidRDefault="00E17F62" w:rsidP="00E17F62"/>
    <w:p w14:paraId="67B64D48" w14:textId="77777777" w:rsidR="005A69EB" w:rsidRDefault="00E17F62"/>
    <w:p w14:paraId="57BFC0BC" w14:textId="77777777" w:rsidR="00E17F62" w:rsidRDefault="00E17F62"/>
    <w:p w14:paraId="7251D69E" w14:textId="77777777" w:rsidR="00E17F62" w:rsidRDefault="00E17F62"/>
    <w:p w14:paraId="48A361EF" w14:textId="77777777" w:rsidR="00E17F62" w:rsidRPr="00E17F62" w:rsidRDefault="00E17F62">
      <w:pPr>
        <w:rPr>
          <w:rFonts w:ascii="Book Antiqua" w:hAnsi="Book Antiqua"/>
          <w:sz w:val="24"/>
        </w:rPr>
      </w:pPr>
      <w:r w:rsidRPr="00E17F62">
        <w:rPr>
          <w:rFonts w:ascii="Book Antiqua" w:hAnsi="Book Antiqua"/>
          <w:sz w:val="24"/>
        </w:rPr>
        <w:t>Name: _____________________</w:t>
      </w:r>
      <w:r>
        <w:rPr>
          <w:rFonts w:ascii="Book Antiqua" w:hAnsi="Book Antiqua"/>
          <w:sz w:val="24"/>
        </w:rPr>
        <w:t>___________________________</w:t>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sidRPr="00E17F62">
        <w:rPr>
          <w:rFonts w:ascii="Book Antiqua" w:hAnsi="Book Antiqua"/>
          <w:sz w:val="24"/>
        </w:rPr>
        <w:t>Per: ____</w:t>
      </w:r>
    </w:p>
    <w:p w14:paraId="3EF0F573" w14:textId="77777777" w:rsidR="00E17F62" w:rsidRPr="006424B6" w:rsidRDefault="00E17F62" w:rsidP="00E17F62">
      <w:pPr>
        <w:jc w:val="center"/>
        <w:rPr>
          <w:rFonts w:ascii="Book Antiqua" w:hAnsi="Book Antiqua"/>
          <w:b/>
          <w:sz w:val="24"/>
          <w:szCs w:val="24"/>
        </w:rPr>
      </w:pPr>
      <w:r w:rsidRPr="006424B6">
        <w:rPr>
          <w:rFonts w:ascii="Book Antiqua" w:hAnsi="Book Antiqua"/>
          <w:b/>
          <w:sz w:val="24"/>
          <w:szCs w:val="24"/>
        </w:rPr>
        <w:lastRenderedPageBreak/>
        <w:t>VOCABULARY</w:t>
      </w:r>
      <w:r>
        <w:rPr>
          <w:rFonts w:ascii="Book Antiqua" w:hAnsi="Book Antiqua"/>
          <w:b/>
          <w:sz w:val="24"/>
          <w:szCs w:val="24"/>
        </w:rPr>
        <w:t>:</w:t>
      </w:r>
    </w:p>
    <w:tbl>
      <w:tblPr>
        <w:tblStyle w:val="TableGrid"/>
        <w:tblW w:w="0" w:type="auto"/>
        <w:tblLook w:val="04A0" w:firstRow="1" w:lastRow="0" w:firstColumn="1" w:lastColumn="0" w:noHBand="0" w:noVBand="1"/>
      </w:tblPr>
      <w:tblGrid>
        <w:gridCol w:w="1750"/>
        <w:gridCol w:w="4712"/>
        <w:gridCol w:w="4324"/>
      </w:tblGrid>
      <w:tr w:rsidR="00E17F62" w:rsidRPr="006424B6" w14:paraId="6E11A261" w14:textId="77777777" w:rsidTr="00577365">
        <w:trPr>
          <w:trHeight w:val="563"/>
        </w:trPr>
        <w:tc>
          <w:tcPr>
            <w:tcW w:w="1750" w:type="dxa"/>
            <w:vAlign w:val="center"/>
          </w:tcPr>
          <w:p w14:paraId="3D051EA2" w14:textId="77777777" w:rsidR="00E17F62" w:rsidRPr="006424B6" w:rsidRDefault="00E17F62" w:rsidP="00577365">
            <w:pPr>
              <w:jc w:val="center"/>
              <w:rPr>
                <w:rFonts w:ascii="Book Antiqua" w:hAnsi="Book Antiqua"/>
                <w:b/>
                <w:sz w:val="28"/>
                <w:szCs w:val="24"/>
              </w:rPr>
            </w:pPr>
            <w:r w:rsidRPr="006424B6">
              <w:rPr>
                <w:rFonts w:ascii="Book Antiqua" w:hAnsi="Book Antiqua"/>
                <w:b/>
                <w:sz w:val="28"/>
                <w:szCs w:val="24"/>
              </w:rPr>
              <w:t>Term</w:t>
            </w:r>
          </w:p>
        </w:tc>
        <w:tc>
          <w:tcPr>
            <w:tcW w:w="4712" w:type="dxa"/>
            <w:vAlign w:val="center"/>
          </w:tcPr>
          <w:p w14:paraId="08750F3C" w14:textId="77777777" w:rsidR="00E17F62" w:rsidRPr="006424B6" w:rsidRDefault="00E17F62" w:rsidP="00577365">
            <w:pPr>
              <w:jc w:val="center"/>
              <w:rPr>
                <w:rFonts w:ascii="Book Antiqua" w:hAnsi="Book Antiqua"/>
                <w:b/>
                <w:sz w:val="28"/>
                <w:szCs w:val="24"/>
              </w:rPr>
            </w:pPr>
            <w:r w:rsidRPr="006424B6">
              <w:rPr>
                <w:rFonts w:ascii="Book Antiqua" w:hAnsi="Book Antiqua"/>
                <w:b/>
                <w:sz w:val="28"/>
                <w:szCs w:val="24"/>
              </w:rPr>
              <w:t>Definition</w:t>
            </w:r>
          </w:p>
        </w:tc>
        <w:tc>
          <w:tcPr>
            <w:tcW w:w="4324" w:type="dxa"/>
            <w:vAlign w:val="center"/>
          </w:tcPr>
          <w:p w14:paraId="0DD6373C" w14:textId="77777777" w:rsidR="00E17F62" w:rsidRPr="006424B6" w:rsidRDefault="00E17F62" w:rsidP="00577365">
            <w:pPr>
              <w:jc w:val="center"/>
              <w:rPr>
                <w:rFonts w:ascii="Book Antiqua" w:hAnsi="Book Antiqua"/>
                <w:b/>
                <w:sz w:val="28"/>
                <w:szCs w:val="24"/>
              </w:rPr>
            </w:pPr>
            <w:r>
              <w:rPr>
                <w:rFonts w:ascii="Book Antiqua" w:hAnsi="Book Antiqua"/>
                <w:b/>
                <w:sz w:val="28"/>
                <w:szCs w:val="24"/>
              </w:rPr>
              <w:t>Significance</w:t>
            </w:r>
          </w:p>
        </w:tc>
      </w:tr>
      <w:tr w:rsidR="00E17F62" w:rsidRPr="006424B6" w14:paraId="466FE4EC" w14:textId="77777777" w:rsidTr="00577365">
        <w:trPr>
          <w:trHeight w:val="1373"/>
        </w:trPr>
        <w:tc>
          <w:tcPr>
            <w:tcW w:w="1750" w:type="dxa"/>
            <w:vAlign w:val="center"/>
          </w:tcPr>
          <w:p w14:paraId="358F5C2C" w14:textId="77777777" w:rsidR="00E17F62" w:rsidRPr="006424B6" w:rsidRDefault="00E17F62" w:rsidP="00577365">
            <w:pPr>
              <w:jc w:val="center"/>
              <w:rPr>
                <w:rFonts w:ascii="Book Antiqua" w:hAnsi="Book Antiqua"/>
                <w:sz w:val="24"/>
                <w:szCs w:val="24"/>
              </w:rPr>
            </w:pPr>
            <w:r>
              <w:rPr>
                <w:rFonts w:ascii="Book Antiqua" w:hAnsi="Book Antiqua"/>
                <w:sz w:val="24"/>
                <w:szCs w:val="24"/>
              </w:rPr>
              <w:t>Humanism</w:t>
            </w:r>
          </w:p>
        </w:tc>
        <w:tc>
          <w:tcPr>
            <w:tcW w:w="4712" w:type="dxa"/>
          </w:tcPr>
          <w:p w14:paraId="57CFE46A" w14:textId="77777777" w:rsidR="00E17F62" w:rsidRPr="006424B6" w:rsidRDefault="00E17F62" w:rsidP="00577365">
            <w:pPr>
              <w:rPr>
                <w:rFonts w:ascii="Book Antiqua" w:hAnsi="Book Antiqua"/>
                <w:sz w:val="24"/>
                <w:szCs w:val="24"/>
              </w:rPr>
            </w:pPr>
          </w:p>
        </w:tc>
        <w:tc>
          <w:tcPr>
            <w:tcW w:w="4324" w:type="dxa"/>
          </w:tcPr>
          <w:p w14:paraId="5D7AADF1" w14:textId="77777777" w:rsidR="00E17F62" w:rsidRPr="006424B6" w:rsidRDefault="00E17F62" w:rsidP="00577365">
            <w:pPr>
              <w:rPr>
                <w:rFonts w:ascii="Book Antiqua" w:hAnsi="Book Antiqua"/>
                <w:sz w:val="24"/>
                <w:szCs w:val="24"/>
              </w:rPr>
            </w:pPr>
          </w:p>
        </w:tc>
      </w:tr>
      <w:tr w:rsidR="00E17F62" w:rsidRPr="006424B6" w14:paraId="551C2F71" w14:textId="77777777" w:rsidTr="00577365">
        <w:trPr>
          <w:trHeight w:val="1272"/>
        </w:trPr>
        <w:tc>
          <w:tcPr>
            <w:tcW w:w="1750" w:type="dxa"/>
            <w:vAlign w:val="center"/>
          </w:tcPr>
          <w:p w14:paraId="4DADFA90" w14:textId="77777777" w:rsidR="00E17F62" w:rsidRPr="006424B6" w:rsidRDefault="00E17F62" w:rsidP="00577365">
            <w:pPr>
              <w:jc w:val="center"/>
              <w:rPr>
                <w:rFonts w:ascii="Book Antiqua" w:hAnsi="Book Antiqua"/>
                <w:sz w:val="24"/>
                <w:szCs w:val="24"/>
              </w:rPr>
            </w:pPr>
            <w:r>
              <w:rPr>
                <w:rFonts w:ascii="Book Antiqua" w:hAnsi="Book Antiqua"/>
                <w:sz w:val="24"/>
                <w:szCs w:val="24"/>
              </w:rPr>
              <w:t>Secular</w:t>
            </w:r>
          </w:p>
        </w:tc>
        <w:tc>
          <w:tcPr>
            <w:tcW w:w="4712" w:type="dxa"/>
          </w:tcPr>
          <w:p w14:paraId="2672556F" w14:textId="77777777" w:rsidR="00E17F62" w:rsidRPr="006424B6" w:rsidRDefault="00E17F62" w:rsidP="00577365">
            <w:pPr>
              <w:rPr>
                <w:rFonts w:ascii="Book Antiqua" w:hAnsi="Book Antiqua"/>
                <w:sz w:val="24"/>
                <w:szCs w:val="24"/>
              </w:rPr>
            </w:pPr>
          </w:p>
        </w:tc>
        <w:tc>
          <w:tcPr>
            <w:tcW w:w="4324" w:type="dxa"/>
          </w:tcPr>
          <w:p w14:paraId="0B44451D" w14:textId="77777777" w:rsidR="00E17F62" w:rsidRPr="006424B6" w:rsidRDefault="00E17F62" w:rsidP="00577365">
            <w:pPr>
              <w:rPr>
                <w:rFonts w:ascii="Book Antiqua" w:hAnsi="Book Antiqua"/>
                <w:sz w:val="24"/>
                <w:szCs w:val="24"/>
              </w:rPr>
            </w:pPr>
          </w:p>
        </w:tc>
        <w:bookmarkStart w:id="0" w:name="_GoBack"/>
        <w:bookmarkEnd w:id="0"/>
      </w:tr>
      <w:tr w:rsidR="00E17F62" w:rsidRPr="006424B6" w14:paraId="346327EC" w14:textId="77777777" w:rsidTr="00577365">
        <w:trPr>
          <w:trHeight w:val="1272"/>
        </w:trPr>
        <w:tc>
          <w:tcPr>
            <w:tcW w:w="1750" w:type="dxa"/>
            <w:vAlign w:val="center"/>
          </w:tcPr>
          <w:p w14:paraId="3554EDF3" w14:textId="77777777" w:rsidR="00E17F62" w:rsidRPr="006424B6" w:rsidRDefault="00E17F62" w:rsidP="00577365">
            <w:pPr>
              <w:jc w:val="center"/>
              <w:rPr>
                <w:rFonts w:ascii="Book Antiqua" w:hAnsi="Book Antiqua"/>
                <w:sz w:val="24"/>
                <w:szCs w:val="24"/>
              </w:rPr>
            </w:pPr>
            <w:r>
              <w:rPr>
                <w:rFonts w:ascii="Book Antiqua" w:hAnsi="Book Antiqua"/>
                <w:sz w:val="24"/>
                <w:szCs w:val="24"/>
              </w:rPr>
              <w:t>Indulgences</w:t>
            </w:r>
          </w:p>
        </w:tc>
        <w:tc>
          <w:tcPr>
            <w:tcW w:w="4712" w:type="dxa"/>
          </w:tcPr>
          <w:p w14:paraId="16394C56" w14:textId="77777777" w:rsidR="00E17F62" w:rsidRPr="006424B6" w:rsidRDefault="00E17F62" w:rsidP="00577365">
            <w:pPr>
              <w:rPr>
                <w:rFonts w:ascii="Book Antiqua" w:hAnsi="Book Antiqua"/>
                <w:sz w:val="24"/>
                <w:szCs w:val="24"/>
              </w:rPr>
            </w:pPr>
          </w:p>
        </w:tc>
        <w:tc>
          <w:tcPr>
            <w:tcW w:w="4324" w:type="dxa"/>
          </w:tcPr>
          <w:p w14:paraId="2F32368A" w14:textId="77777777" w:rsidR="00E17F62" w:rsidRPr="006424B6" w:rsidRDefault="00E17F62" w:rsidP="00577365">
            <w:pPr>
              <w:rPr>
                <w:rFonts w:ascii="Book Antiqua" w:hAnsi="Book Antiqua"/>
                <w:sz w:val="24"/>
                <w:szCs w:val="24"/>
              </w:rPr>
            </w:pPr>
          </w:p>
        </w:tc>
      </w:tr>
      <w:tr w:rsidR="00E17F62" w:rsidRPr="006424B6" w14:paraId="09835D95" w14:textId="77777777" w:rsidTr="00577365">
        <w:trPr>
          <w:trHeight w:val="1373"/>
        </w:trPr>
        <w:tc>
          <w:tcPr>
            <w:tcW w:w="1750" w:type="dxa"/>
            <w:vAlign w:val="center"/>
          </w:tcPr>
          <w:p w14:paraId="5AFF4FC4" w14:textId="77777777" w:rsidR="00E17F62" w:rsidRPr="006424B6" w:rsidRDefault="00E17F62" w:rsidP="00577365">
            <w:pPr>
              <w:jc w:val="center"/>
              <w:rPr>
                <w:rFonts w:ascii="Book Antiqua" w:hAnsi="Book Antiqua"/>
                <w:sz w:val="24"/>
                <w:szCs w:val="24"/>
              </w:rPr>
            </w:pPr>
            <w:r>
              <w:rPr>
                <w:rFonts w:ascii="Book Antiqua" w:hAnsi="Book Antiqua"/>
                <w:sz w:val="24"/>
                <w:szCs w:val="24"/>
              </w:rPr>
              <w:t>Corruption</w:t>
            </w:r>
          </w:p>
        </w:tc>
        <w:tc>
          <w:tcPr>
            <w:tcW w:w="4712" w:type="dxa"/>
          </w:tcPr>
          <w:p w14:paraId="0FA3F38A" w14:textId="77777777" w:rsidR="00E17F62" w:rsidRPr="006424B6" w:rsidRDefault="00E17F62" w:rsidP="00577365">
            <w:pPr>
              <w:rPr>
                <w:rFonts w:ascii="Book Antiqua" w:hAnsi="Book Antiqua"/>
                <w:sz w:val="24"/>
                <w:szCs w:val="24"/>
              </w:rPr>
            </w:pPr>
          </w:p>
        </w:tc>
        <w:tc>
          <w:tcPr>
            <w:tcW w:w="4324" w:type="dxa"/>
          </w:tcPr>
          <w:p w14:paraId="1FC2A6BD" w14:textId="77777777" w:rsidR="00E17F62" w:rsidRPr="006424B6" w:rsidRDefault="00E17F62" w:rsidP="00577365">
            <w:pPr>
              <w:rPr>
                <w:rFonts w:ascii="Book Antiqua" w:hAnsi="Book Antiqua"/>
                <w:sz w:val="24"/>
                <w:szCs w:val="24"/>
              </w:rPr>
            </w:pPr>
          </w:p>
        </w:tc>
      </w:tr>
      <w:tr w:rsidR="00E17F62" w:rsidRPr="006424B6" w14:paraId="5C7014EA" w14:textId="77777777" w:rsidTr="00577365">
        <w:trPr>
          <w:trHeight w:val="1153"/>
        </w:trPr>
        <w:tc>
          <w:tcPr>
            <w:tcW w:w="1750" w:type="dxa"/>
            <w:vAlign w:val="center"/>
          </w:tcPr>
          <w:p w14:paraId="0FA9C418" w14:textId="77777777" w:rsidR="00E17F62" w:rsidRPr="006424B6" w:rsidRDefault="00E17F62" w:rsidP="00577365">
            <w:pPr>
              <w:jc w:val="center"/>
              <w:rPr>
                <w:rFonts w:ascii="Book Antiqua" w:hAnsi="Book Antiqua"/>
                <w:sz w:val="24"/>
                <w:szCs w:val="24"/>
              </w:rPr>
            </w:pPr>
            <w:r w:rsidRPr="006424B6">
              <w:rPr>
                <w:rFonts w:ascii="Book Antiqua" w:hAnsi="Book Antiqua"/>
                <w:sz w:val="24"/>
                <w:szCs w:val="24"/>
              </w:rPr>
              <w:t>Protestant Reformation</w:t>
            </w:r>
          </w:p>
        </w:tc>
        <w:tc>
          <w:tcPr>
            <w:tcW w:w="4712" w:type="dxa"/>
          </w:tcPr>
          <w:p w14:paraId="7ED49193" w14:textId="77777777" w:rsidR="00E17F62" w:rsidRPr="006424B6" w:rsidRDefault="00E17F62" w:rsidP="00577365">
            <w:pPr>
              <w:rPr>
                <w:rFonts w:ascii="Book Antiqua" w:hAnsi="Book Antiqua"/>
                <w:sz w:val="24"/>
                <w:szCs w:val="24"/>
              </w:rPr>
            </w:pPr>
          </w:p>
        </w:tc>
        <w:tc>
          <w:tcPr>
            <w:tcW w:w="4324" w:type="dxa"/>
          </w:tcPr>
          <w:p w14:paraId="3BE1B1D5" w14:textId="77777777" w:rsidR="00E17F62" w:rsidRPr="006424B6" w:rsidRDefault="00E17F62" w:rsidP="00577365">
            <w:pPr>
              <w:rPr>
                <w:rFonts w:ascii="Book Antiqua" w:hAnsi="Book Antiqua"/>
                <w:sz w:val="24"/>
                <w:szCs w:val="24"/>
              </w:rPr>
            </w:pPr>
          </w:p>
        </w:tc>
      </w:tr>
      <w:tr w:rsidR="00E17F62" w:rsidRPr="006424B6" w14:paraId="40C5FFB3" w14:textId="77777777" w:rsidTr="00577365">
        <w:trPr>
          <w:trHeight w:val="1272"/>
        </w:trPr>
        <w:tc>
          <w:tcPr>
            <w:tcW w:w="1750" w:type="dxa"/>
            <w:vAlign w:val="center"/>
          </w:tcPr>
          <w:p w14:paraId="52DF3B5C" w14:textId="77777777" w:rsidR="00E17F62" w:rsidRPr="006424B6" w:rsidRDefault="00E17F62" w:rsidP="00577365">
            <w:pPr>
              <w:jc w:val="center"/>
              <w:rPr>
                <w:rFonts w:ascii="Book Antiqua" w:hAnsi="Book Antiqua"/>
                <w:sz w:val="24"/>
                <w:szCs w:val="24"/>
              </w:rPr>
            </w:pPr>
            <w:r w:rsidRPr="006424B6">
              <w:rPr>
                <w:rFonts w:ascii="Book Antiqua" w:hAnsi="Book Antiqua"/>
                <w:sz w:val="24"/>
                <w:szCs w:val="24"/>
              </w:rPr>
              <w:t>Sect</w:t>
            </w:r>
          </w:p>
        </w:tc>
        <w:tc>
          <w:tcPr>
            <w:tcW w:w="4712" w:type="dxa"/>
          </w:tcPr>
          <w:p w14:paraId="58F516E8" w14:textId="77777777" w:rsidR="00E17F62" w:rsidRPr="006424B6" w:rsidRDefault="00E17F62" w:rsidP="00577365">
            <w:pPr>
              <w:rPr>
                <w:rFonts w:ascii="Book Antiqua" w:hAnsi="Book Antiqua"/>
                <w:sz w:val="24"/>
                <w:szCs w:val="24"/>
              </w:rPr>
            </w:pPr>
          </w:p>
        </w:tc>
        <w:tc>
          <w:tcPr>
            <w:tcW w:w="4324" w:type="dxa"/>
          </w:tcPr>
          <w:p w14:paraId="4D7C9DFE" w14:textId="77777777" w:rsidR="00E17F62" w:rsidRPr="006424B6" w:rsidRDefault="00E17F62" w:rsidP="00577365">
            <w:pPr>
              <w:rPr>
                <w:rFonts w:ascii="Book Antiqua" w:hAnsi="Book Antiqua"/>
                <w:sz w:val="24"/>
                <w:szCs w:val="24"/>
              </w:rPr>
            </w:pPr>
          </w:p>
        </w:tc>
      </w:tr>
      <w:tr w:rsidR="00E17F62" w:rsidRPr="006424B6" w14:paraId="2A6DCA5E" w14:textId="77777777" w:rsidTr="00577365">
        <w:trPr>
          <w:trHeight w:val="1373"/>
        </w:trPr>
        <w:tc>
          <w:tcPr>
            <w:tcW w:w="1750" w:type="dxa"/>
            <w:vAlign w:val="center"/>
          </w:tcPr>
          <w:p w14:paraId="06EF5B7C" w14:textId="77777777" w:rsidR="00E17F62" w:rsidRPr="006424B6" w:rsidRDefault="00E17F62" w:rsidP="00577365">
            <w:pPr>
              <w:jc w:val="center"/>
              <w:rPr>
                <w:rFonts w:ascii="Book Antiqua" w:hAnsi="Book Antiqua"/>
                <w:sz w:val="24"/>
                <w:szCs w:val="24"/>
              </w:rPr>
            </w:pPr>
            <w:r w:rsidRPr="006424B6">
              <w:rPr>
                <w:rFonts w:ascii="Book Antiqua" w:hAnsi="Book Antiqua"/>
                <w:sz w:val="24"/>
                <w:szCs w:val="24"/>
              </w:rPr>
              <w:t>Patron/ Patronage</w:t>
            </w:r>
          </w:p>
        </w:tc>
        <w:tc>
          <w:tcPr>
            <w:tcW w:w="4712" w:type="dxa"/>
          </w:tcPr>
          <w:p w14:paraId="27955547" w14:textId="77777777" w:rsidR="00E17F62" w:rsidRPr="006424B6" w:rsidRDefault="00E17F62" w:rsidP="00577365">
            <w:pPr>
              <w:rPr>
                <w:rFonts w:ascii="Book Antiqua" w:hAnsi="Book Antiqua"/>
                <w:sz w:val="24"/>
                <w:szCs w:val="24"/>
              </w:rPr>
            </w:pPr>
          </w:p>
        </w:tc>
        <w:tc>
          <w:tcPr>
            <w:tcW w:w="4324" w:type="dxa"/>
          </w:tcPr>
          <w:p w14:paraId="26F5453C" w14:textId="77777777" w:rsidR="00E17F62" w:rsidRPr="006424B6" w:rsidRDefault="00E17F62" w:rsidP="00577365">
            <w:pPr>
              <w:rPr>
                <w:rFonts w:ascii="Book Antiqua" w:hAnsi="Book Antiqua"/>
                <w:sz w:val="24"/>
                <w:szCs w:val="24"/>
              </w:rPr>
            </w:pPr>
          </w:p>
        </w:tc>
      </w:tr>
      <w:tr w:rsidR="00E17F62" w:rsidRPr="006424B6" w14:paraId="34B4EFB3" w14:textId="77777777" w:rsidTr="00577365">
        <w:trPr>
          <w:trHeight w:val="1272"/>
        </w:trPr>
        <w:tc>
          <w:tcPr>
            <w:tcW w:w="1750" w:type="dxa"/>
            <w:vAlign w:val="center"/>
          </w:tcPr>
          <w:p w14:paraId="50F93B22" w14:textId="77777777" w:rsidR="00E17F62" w:rsidRPr="006424B6" w:rsidRDefault="00E17F62" w:rsidP="00577365">
            <w:pPr>
              <w:jc w:val="center"/>
              <w:rPr>
                <w:rFonts w:ascii="Book Antiqua" w:hAnsi="Book Antiqua"/>
                <w:sz w:val="24"/>
                <w:szCs w:val="24"/>
              </w:rPr>
            </w:pPr>
            <w:r>
              <w:rPr>
                <w:rFonts w:ascii="Book Antiqua" w:hAnsi="Book Antiqua"/>
                <w:sz w:val="24"/>
                <w:szCs w:val="24"/>
              </w:rPr>
              <w:t>Realism</w:t>
            </w:r>
          </w:p>
        </w:tc>
        <w:tc>
          <w:tcPr>
            <w:tcW w:w="4712" w:type="dxa"/>
          </w:tcPr>
          <w:p w14:paraId="045E7008" w14:textId="77777777" w:rsidR="00E17F62" w:rsidRPr="006424B6" w:rsidRDefault="00E17F62" w:rsidP="00577365">
            <w:pPr>
              <w:rPr>
                <w:rFonts w:ascii="Book Antiqua" w:hAnsi="Book Antiqua"/>
                <w:sz w:val="24"/>
                <w:szCs w:val="24"/>
              </w:rPr>
            </w:pPr>
          </w:p>
        </w:tc>
        <w:tc>
          <w:tcPr>
            <w:tcW w:w="4324" w:type="dxa"/>
          </w:tcPr>
          <w:p w14:paraId="35FC8CDE" w14:textId="77777777" w:rsidR="00E17F62" w:rsidRPr="006424B6" w:rsidRDefault="00E17F62" w:rsidP="00577365">
            <w:pPr>
              <w:rPr>
                <w:rFonts w:ascii="Book Antiqua" w:hAnsi="Book Antiqua"/>
                <w:sz w:val="24"/>
                <w:szCs w:val="24"/>
              </w:rPr>
            </w:pPr>
          </w:p>
        </w:tc>
      </w:tr>
      <w:tr w:rsidR="00E17F62" w:rsidRPr="006424B6" w14:paraId="0483F49E" w14:textId="77777777" w:rsidTr="00577365">
        <w:trPr>
          <w:trHeight w:val="1272"/>
        </w:trPr>
        <w:tc>
          <w:tcPr>
            <w:tcW w:w="1750" w:type="dxa"/>
          </w:tcPr>
          <w:p w14:paraId="1C5C71B5" w14:textId="77777777" w:rsidR="00E17F62" w:rsidRPr="006424B6" w:rsidRDefault="00E17F62" w:rsidP="00577365">
            <w:pPr>
              <w:ind w:firstLine="720"/>
              <w:rPr>
                <w:rFonts w:ascii="Book Antiqua" w:hAnsi="Book Antiqua"/>
                <w:sz w:val="24"/>
                <w:szCs w:val="24"/>
              </w:rPr>
            </w:pPr>
          </w:p>
        </w:tc>
        <w:tc>
          <w:tcPr>
            <w:tcW w:w="4712" w:type="dxa"/>
          </w:tcPr>
          <w:p w14:paraId="2182F1C4" w14:textId="77777777" w:rsidR="00E17F62" w:rsidRPr="006424B6" w:rsidRDefault="00E17F62" w:rsidP="00577365">
            <w:pPr>
              <w:rPr>
                <w:rFonts w:ascii="Book Antiqua" w:hAnsi="Book Antiqua"/>
                <w:sz w:val="24"/>
                <w:szCs w:val="24"/>
              </w:rPr>
            </w:pPr>
          </w:p>
        </w:tc>
        <w:tc>
          <w:tcPr>
            <w:tcW w:w="4324" w:type="dxa"/>
          </w:tcPr>
          <w:p w14:paraId="3781AAD8" w14:textId="77777777" w:rsidR="00E17F62" w:rsidRPr="006424B6" w:rsidRDefault="00E17F62" w:rsidP="00577365">
            <w:pPr>
              <w:rPr>
                <w:rFonts w:ascii="Book Antiqua" w:hAnsi="Book Antiqua"/>
                <w:sz w:val="24"/>
                <w:szCs w:val="24"/>
              </w:rPr>
            </w:pPr>
          </w:p>
        </w:tc>
      </w:tr>
      <w:tr w:rsidR="00E17F62" w:rsidRPr="006424B6" w14:paraId="4B698226" w14:textId="77777777" w:rsidTr="00577365">
        <w:trPr>
          <w:trHeight w:val="1373"/>
        </w:trPr>
        <w:tc>
          <w:tcPr>
            <w:tcW w:w="1750" w:type="dxa"/>
          </w:tcPr>
          <w:p w14:paraId="554C0433" w14:textId="77777777" w:rsidR="00E17F62" w:rsidRPr="006424B6" w:rsidRDefault="00E17F62" w:rsidP="00577365">
            <w:pPr>
              <w:ind w:firstLine="720"/>
              <w:rPr>
                <w:rFonts w:ascii="Book Antiqua" w:hAnsi="Book Antiqua"/>
                <w:sz w:val="24"/>
                <w:szCs w:val="24"/>
              </w:rPr>
            </w:pPr>
          </w:p>
        </w:tc>
        <w:tc>
          <w:tcPr>
            <w:tcW w:w="4712" w:type="dxa"/>
          </w:tcPr>
          <w:p w14:paraId="6049F836" w14:textId="77777777" w:rsidR="00E17F62" w:rsidRPr="006424B6" w:rsidRDefault="00E17F62" w:rsidP="00577365">
            <w:pPr>
              <w:rPr>
                <w:rFonts w:ascii="Book Antiqua" w:hAnsi="Book Antiqua"/>
                <w:sz w:val="24"/>
                <w:szCs w:val="24"/>
              </w:rPr>
            </w:pPr>
          </w:p>
        </w:tc>
        <w:tc>
          <w:tcPr>
            <w:tcW w:w="4324" w:type="dxa"/>
          </w:tcPr>
          <w:p w14:paraId="10C407BC" w14:textId="77777777" w:rsidR="00E17F62" w:rsidRPr="006424B6" w:rsidRDefault="00E17F62" w:rsidP="00577365">
            <w:pPr>
              <w:rPr>
                <w:rFonts w:ascii="Book Antiqua" w:hAnsi="Book Antiqua"/>
                <w:sz w:val="24"/>
                <w:szCs w:val="24"/>
              </w:rPr>
            </w:pPr>
          </w:p>
        </w:tc>
      </w:tr>
    </w:tbl>
    <w:p w14:paraId="29B2D741" w14:textId="77777777" w:rsidR="00E17F62" w:rsidRPr="00B907DD" w:rsidRDefault="00E17F62" w:rsidP="00E17F62">
      <w:pPr>
        <w:jc w:val="center"/>
        <w:rPr>
          <w:rFonts w:ascii="Book Antiqua" w:hAnsi="Book Antiqua"/>
          <w:b/>
          <w:sz w:val="28"/>
        </w:rPr>
      </w:pPr>
      <w:r w:rsidRPr="00B907DD">
        <w:rPr>
          <w:rFonts w:ascii="Book Antiqua" w:eastAsia="Book Antiqua" w:hAnsi="Book Antiqua" w:cs="Book Antiqua"/>
          <w:b/>
          <w:sz w:val="28"/>
        </w:rPr>
        <w:lastRenderedPageBreak/>
        <w:t>Compare Renaissance Art and Medieval Art</w:t>
      </w:r>
    </w:p>
    <w:p w14:paraId="4CF89E39" w14:textId="77777777" w:rsidR="00E17F62" w:rsidRPr="00B907DD" w:rsidRDefault="00E17F62" w:rsidP="00E17F62">
      <w:pPr>
        <w:jc w:val="center"/>
        <w:rPr>
          <w:rFonts w:ascii="Book Antiqua" w:hAnsi="Book Antiqua"/>
          <w:b/>
          <w:sz w:val="28"/>
        </w:rPr>
      </w:pPr>
      <w:r w:rsidRPr="00B907DD">
        <w:rPr>
          <w:noProof/>
          <w:sz w:val="28"/>
        </w:rPr>
        <w:drawing>
          <wp:anchor distT="0" distB="0" distL="114300" distR="114300" simplePos="0" relativeHeight="251685888" behindDoc="1" locked="0" layoutInCell="1" allowOverlap="1" wp14:anchorId="27F87996" wp14:editId="025D345B">
            <wp:simplePos x="0" y="0"/>
            <wp:positionH relativeFrom="column">
              <wp:posOffset>4267538</wp:posOffset>
            </wp:positionH>
            <wp:positionV relativeFrom="paragraph">
              <wp:posOffset>8288</wp:posOffset>
            </wp:positionV>
            <wp:extent cx="1863725" cy="2778125"/>
            <wp:effectExtent l="0" t="0" r="3175" b="3175"/>
            <wp:wrapTight wrapText="bothSides">
              <wp:wrapPolygon edited="0">
                <wp:start x="0" y="0"/>
                <wp:lineTo x="0" y="21477"/>
                <wp:lineTo x="21416" y="21477"/>
                <wp:lineTo x="21416" y="0"/>
                <wp:lineTo x="0" y="0"/>
              </wp:wrapPolygon>
            </wp:wrapTight>
            <wp:docPr id="57" name="Picture 57" descr="See adjac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e adjacent tex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3725" cy="277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07DD">
        <w:rPr>
          <w:noProof/>
          <w:sz w:val="28"/>
        </w:rPr>
        <w:drawing>
          <wp:anchor distT="0" distB="0" distL="114300" distR="114300" simplePos="0" relativeHeight="251684864" behindDoc="1" locked="0" layoutInCell="1" allowOverlap="1" wp14:anchorId="4CAE37C3" wp14:editId="529E103A">
            <wp:simplePos x="0" y="0"/>
            <wp:positionH relativeFrom="column">
              <wp:posOffset>204379</wp:posOffset>
            </wp:positionH>
            <wp:positionV relativeFrom="paragraph">
              <wp:posOffset>42990</wp:posOffset>
            </wp:positionV>
            <wp:extent cx="3044825" cy="2696845"/>
            <wp:effectExtent l="0" t="0" r="3175" b="8255"/>
            <wp:wrapTight wrapText="bothSides">
              <wp:wrapPolygon edited="0">
                <wp:start x="0" y="0"/>
                <wp:lineTo x="0" y="21514"/>
                <wp:lineTo x="21487" y="21514"/>
                <wp:lineTo x="21487" y="0"/>
                <wp:lineTo x="0" y="0"/>
              </wp:wrapPolygon>
            </wp:wrapTight>
            <wp:docPr id="58" name="Picture 58" descr="https://upload.wikimedia.org/wikipedia/commons/9/92/BambergApocalypseFolio025vAngelWithLittl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9/92/BambergApocalypseFolio025vAngelWithLittleBoo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4825" cy="2696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AC0BA" w14:textId="77777777" w:rsidR="00E17F62" w:rsidRPr="00B907DD" w:rsidRDefault="00E17F62" w:rsidP="00E17F62">
      <w:pPr>
        <w:jc w:val="center"/>
        <w:rPr>
          <w:rFonts w:ascii="Book Antiqua" w:hAnsi="Book Antiqua"/>
          <w:b/>
          <w:sz w:val="28"/>
        </w:rPr>
      </w:pPr>
    </w:p>
    <w:p w14:paraId="7B209F78" w14:textId="77777777" w:rsidR="00E17F62" w:rsidRPr="00B907DD" w:rsidRDefault="00E17F62" w:rsidP="00E17F62">
      <w:pPr>
        <w:jc w:val="center"/>
        <w:rPr>
          <w:rFonts w:ascii="Book Antiqua" w:hAnsi="Book Antiqua"/>
          <w:b/>
          <w:sz w:val="28"/>
        </w:rPr>
      </w:pPr>
    </w:p>
    <w:p w14:paraId="2D92C132" w14:textId="77777777" w:rsidR="00E17F62" w:rsidRPr="00B907DD" w:rsidRDefault="00E17F62" w:rsidP="00E17F62">
      <w:pPr>
        <w:jc w:val="center"/>
        <w:rPr>
          <w:rFonts w:ascii="Book Antiqua" w:hAnsi="Book Antiqua"/>
          <w:b/>
          <w:sz w:val="28"/>
        </w:rPr>
      </w:pPr>
    </w:p>
    <w:p w14:paraId="720A65B7" w14:textId="77777777" w:rsidR="00E17F62" w:rsidRPr="00B907DD" w:rsidRDefault="00E17F62" w:rsidP="00E17F62">
      <w:pPr>
        <w:jc w:val="center"/>
        <w:rPr>
          <w:rFonts w:ascii="Book Antiqua" w:hAnsi="Book Antiqua"/>
          <w:b/>
          <w:sz w:val="28"/>
        </w:rPr>
      </w:pPr>
    </w:p>
    <w:p w14:paraId="13ED136C" w14:textId="77777777" w:rsidR="00E17F62" w:rsidRPr="00B907DD" w:rsidRDefault="00E17F62" w:rsidP="00E17F62">
      <w:pPr>
        <w:jc w:val="center"/>
        <w:rPr>
          <w:rFonts w:ascii="Book Antiqua" w:hAnsi="Book Antiqua"/>
          <w:b/>
          <w:sz w:val="28"/>
        </w:rPr>
      </w:pPr>
    </w:p>
    <w:p w14:paraId="090EC61E" w14:textId="77777777" w:rsidR="00E17F62" w:rsidRPr="00B907DD" w:rsidRDefault="00E17F62" w:rsidP="00E17F62">
      <w:pPr>
        <w:jc w:val="center"/>
        <w:rPr>
          <w:rFonts w:ascii="Book Antiqua" w:hAnsi="Book Antiqua"/>
          <w:b/>
          <w:sz w:val="28"/>
        </w:rPr>
      </w:pPr>
    </w:p>
    <w:p w14:paraId="16D32300" w14:textId="77777777" w:rsidR="00E17F62" w:rsidRPr="00B907DD" w:rsidRDefault="00E17F62" w:rsidP="00E17F62">
      <w:pPr>
        <w:jc w:val="center"/>
        <w:rPr>
          <w:rFonts w:ascii="Book Antiqua" w:hAnsi="Book Antiqua"/>
          <w:b/>
          <w:sz w:val="28"/>
        </w:rPr>
      </w:pPr>
    </w:p>
    <w:p w14:paraId="3CF27005" w14:textId="77777777" w:rsidR="00E17F62" w:rsidRPr="00B907DD" w:rsidRDefault="00E17F62" w:rsidP="00E17F62">
      <w:pPr>
        <w:jc w:val="center"/>
        <w:rPr>
          <w:rFonts w:ascii="Book Antiqua" w:hAnsi="Book Antiqua"/>
          <w:b/>
          <w:sz w:val="28"/>
        </w:rPr>
      </w:pPr>
    </w:p>
    <w:tbl>
      <w:tblPr>
        <w:tblStyle w:val="TableGrid"/>
        <w:tblW w:w="0" w:type="auto"/>
        <w:tblLook w:val="04A0" w:firstRow="1" w:lastRow="0" w:firstColumn="1" w:lastColumn="0" w:noHBand="0" w:noVBand="1"/>
      </w:tblPr>
      <w:tblGrid>
        <w:gridCol w:w="5395"/>
        <w:gridCol w:w="5395"/>
      </w:tblGrid>
      <w:tr w:rsidR="00E17F62" w:rsidRPr="00B907DD" w14:paraId="58B5CEFD" w14:textId="77777777" w:rsidTr="00577365">
        <w:tc>
          <w:tcPr>
            <w:tcW w:w="5395" w:type="dxa"/>
          </w:tcPr>
          <w:p w14:paraId="3BC0526C" w14:textId="77777777" w:rsidR="00E17F62" w:rsidRPr="00B907DD" w:rsidRDefault="00E17F62" w:rsidP="00577365">
            <w:pPr>
              <w:jc w:val="center"/>
              <w:rPr>
                <w:rFonts w:ascii="Book Antiqua" w:hAnsi="Book Antiqua"/>
                <w:b/>
                <w:sz w:val="28"/>
              </w:rPr>
            </w:pPr>
            <w:r w:rsidRPr="00B907DD">
              <w:rPr>
                <w:rFonts w:ascii="Book Antiqua" w:eastAsia="Book Antiqua" w:hAnsi="Book Antiqua" w:cs="Book Antiqua"/>
                <w:b/>
                <w:sz w:val="28"/>
              </w:rPr>
              <w:t xml:space="preserve">Characteristics of Medieval Art </w:t>
            </w:r>
          </w:p>
        </w:tc>
        <w:tc>
          <w:tcPr>
            <w:tcW w:w="5395" w:type="dxa"/>
          </w:tcPr>
          <w:p w14:paraId="5C26D492" w14:textId="77777777" w:rsidR="00E17F62" w:rsidRPr="00B907DD" w:rsidRDefault="00E17F62" w:rsidP="00577365">
            <w:pPr>
              <w:jc w:val="center"/>
              <w:rPr>
                <w:rFonts w:ascii="Book Antiqua" w:hAnsi="Book Antiqua"/>
                <w:b/>
                <w:sz w:val="28"/>
              </w:rPr>
            </w:pPr>
            <w:r w:rsidRPr="00B907DD">
              <w:rPr>
                <w:rFonts w:ascii="Book Antiqua" w:eastAsia="Book Antiqua" w:hAnsi="Book Antiqua" w:cs="Book Antiqua"/>
                <w:b/>
                <w:sz w:val="28"/>
              </w:rPr>
              <w:t xml:space="preserve">Characteristics of Renaissance Art </w:t>
            </w:r>
          </w:p>
        </w:tc>
      </w:tr>
      <w:tr w:rsidR="00E17F62" w:rsidRPr="00B907DD" w14:paraId="77FBDA0F" w14:textId="77777777" w:rsidTr="00577365">
        <w:tc>
          <w:tcPr>
            <w:tcW w:w="5395" w:type="dxa"/>
          </w:tcPr>
          <w:p w14:paraId="51D2939B" w14:textId="77777777" w:rsidR="00E17F62" w:rsidRPr="00B907DD" w:rsidRDefault="00E17F62" w:rsidP="00577365">
            <w:pPr>
              <w:jc w:val="center"/>
              <w:rPr>
                <w:rFonts w:ascii="Book Antiqua" w:hAnsi="Book Antiqua"/>
                <w:b/>
                <w:sz w:val="28"/>
              </w:rPr>
            </w:pPr>
          </w:p>
          <w:p w14:paraId="16757708" w14:textId="77777777" w:rsidR="00E17F62" w:rsidRPr="00B907DD" w:rsidRDefault="00E17F62" w:rsidP="00577365">
            <w:pPr>
              <w:jc w:val="center"/>
              <w:rPr>
                <w:rFonts w:ascii="Book Antiqua" w:hAnsi="Book Antiqua"/>
                <w:b/>
                <w:sz w:val="28"/>
              </w:rPr>
            </w:pPr>
          </w:p>
          <w:p w14:paraId="33641997" w14:textId="77777777" w:rsidR="00E17F62" w:rsidRPr="00B907DD" w:rsidRDefault="00E17F62" w:rsidP="00577365">
            <w:pPr>
              <w:jc w:val="center"/>
              <w:rPr>
                <w:rFonts w:ascii="Book Antiqua" w:hAnsi="Book Antiqua"/>
                <w:b/>
                <w:sz w:val="28"/>
              </w:rPr>
            </w:pPr>
          </w:p>
          <w:p w14:paraId="22368BBA" w14:textId="77777777" w:rsidR="00E17F62" w:rsidRPr="00B907DD" w:rsidRDefault="00E17F62" w:rsidP="00577365">
            <w:pPr>
              <w:jc w:val="center"/>
              <w:rPr>
                <w:rFonts w:ascii="Book Antiqua" w:hAnsi="Book Antiqua"/>
                <w:b/>
                <w:sz w:val="28"/>
              </w:rPr>
            </w:pPr>
          </w:p>
          <w:p w14:paraId="219B1831" w14:textId="77777777" w:rsidR="00E17F62" w:rsidRDefault="00E17F62" w:rsidP="00577365">
            <w:pPr>
              <w:jc w:val="center"/>
              <w:rPr>
                <w:rFonts w:ascii="Book Antiqua" w:hAnsi="Book Antiqua"/>
                <w:b/>
                <w:sz w:val="28"/>
              </w:rPr>
            </w:pPr>
          </w:p>
          <w:p w14:paraId="55FBDD6D" w14:textId="77777777" w:rsidR="00E17F62" w:rsidRDefault="00E17F62" w:rsidP="00577365">
            <w:pPr>
              <w:jc w:val="center"/>
              <w:rPr>
                <w:rFonts w:ascii="Book Antiqua" w:hAnsi="Book Antiqua"/>
                <w:b/>
                <w:sz w:val="28"/>
              </w:rPr>
            </w:pPr>
          </w:p>
          <w:p w14:paraId="3A6A7F55" w14:textId="77777777" w:rsidR="00E17F62" w:rsidRDefault="00E17F62" w:rsidP="00577365">
            <w:pPr>
              <w:jc w:val="center"/>
              <w:rPr>
                <w:rFonts w:ascii="Book Antiqua" w:hAnsi="Book Antiqua"/>
                <w:b/>
                <w:sz w:val="28"/>
              </w:rPr>
            </w:pPr>
          </w:p>
          <w:p w14:paraId="22A3A677" w14:textId="77777777" w:rsidR="00E17F62" w:rsidRDefault="00E17F62" w:rsidP="00577365">
            <w:pPr>
              <w:jc w:val="center"/>
              <w:rPr>
                <w:rFonts w:ascii="Book Antiqua" w:hAnsi="Book Antiqua"/>
                <w:b/>
                <w:sz w:val="28"/>
              </w:rPr>
            </w:pPr>
          </w:p>
          <w:p w14:paraId="7B35DAC0" w14:textId="77777777" w:rsidR="00E17F62" w:rsidRDefault="00E17F62" w:rsidP="00577365">
            <w:pPr>
              <w:jc w:val="center"/>
              <w:rPr>
                <w:rFonts w:ascii="Book Antiqua" w:hAnsi="Book Antiqua"/>
                <w:b/>
                <w:sz w:val="28"/>
              </w:rPr>
            </w:pPr>
          </w:p>
          <w:p w14:paraId="5C15E871" w14:textId="77777777" w:rsidR="00E17F62" w:rsidRPr="00B907DD" w:rsidRDefault="00E17F62" w:rsidP="00577365">
            <w:pPr>
              <w:jc w:val="center"/>
              <w:rPr>
                <w:rFonts w:ascii="Book Antiqua" w:hAnsi="Book Antiqua"/>
                <w:b/>
                <w:sz w:val="28"/>
              </w:rPr>
            </w:pPr>
          </w:p>
          <w:p w14:paraId="4F831815" w14:textId="77777777" w:rsidR="00E17F62" w:rsidRPr="00B907DD" w:rsidRDefault="00E17F62" w:rsidP="00577365">
            <w:pPr>
              <w:jc w:val="center"/>
              <w:rPr>
                <w:rFonts w:ascii="Book Antiqua" w:hAnsi="Book Antiqua"/>
                <w:b/>
                <w:sz w:val="28"/>
              </w:rPr>
            </w:pPr>
          </w:p>
          <w:p w14:paraId="733FC015" w14:textId="77777777" w:rsidR="00E17F62" w:rsidRPr="00B907DD" w:rsidRDefault="00E17F62" w:rsidP="00577365">
            <w:pPr>
              <w:jc w:val="center"/>
              <w:rPr>
                <w:rFonts w:ascii="Book Antiqua" w:hAnsi="Book Antiqua"/>
                <w:b/>
                <w:sz w:val="28"/>
              </w:rPr>
            </w:pPr>
          </w:p>
          <w:p w14:paraId="6FB8D964" w14:textId="77777777" w:rsidR="00E17F62" w:rsidRPr="00B907DD" w:rsidRDefault="00E17F62" w:rsidP="00577365">
            <w:pPr>
              <w:jc w:val="center"/>
              <w:rPr>
                <w:rFonts w:ascii="Book Antiqua" w:hAnsi="Book Antiqua"/>
                <w:b/>
                <w:sz w:val="28"/>
              </w:rPr>
            </w:pPr>
          </w:p>
          <w:p w14:paraId="2178C399" w14:textId="77777777" w:rsidR="00E17F62" w:rsidRPr="00B907DD" w:rsidRDefault="00E17F62" w:rsidP="00577365">
            <w:pPr>
              <w:jc w:val="center"/>
              <w:rPr>
                <w:rFonts w:ascii="Book Antiqua" w:hAnsi="Book Antiqua"/>
                <w:b/>
                <w:sz w:val="28"/>
              </w:rPr>
            </w:pPr>
          </w:p>
          <w:p w14:paraId="30F47835" w14:textId="77777777" w:rsidR="00E17F62" w:rsidRPr="00B907DD" w:rsidRDefault="00E17F62" w:rsidP="00577365">
            <w:pPr>
              <w:jc w:val="center"/>
              <w:rPr>
                <w:rFonts w:ascii="Book Antiqua" w:hAnsi="Book Antiqua"/>
                <w:b/>
                <w:sz w:val="28"/>
              </w:rPr>
            </w:pPr>
          </w:p>
          <w:p w14:paraId="2DB468DD" w14:textId="77777777" w:rsidR="00E17F62" w:rsidRPr="00B907DD" w:rsidRDefault="00E17F62" w:rsidP="00577365">
            <w:pPr>
              <w:jc w:val="center"/>
              <w:rPr>
                <w:rFonts w:ascii="Book Antiqua" w:hAnsi="Book Antiqua"/>
                <w:b/>
                <w:sz w:val="28"/>
              </w:rPr>
            </w:pPr>
          </w:p>
          <w:p w14:paraId="7D27B76E" w14:textId="77777777" w:rsidR="00E17F62" w:rsidRPr="00B907DD" w:rsidRDefault="00E17F62" w:rsidP="00577365">
            <w:pPr>
              <w:jc w:val="center"/>
              <w:rPr>
                <w:rFonts w:ascii="Book Antiqua" w:hAnsi="Book Antiqua"/>
                <w:b/>
                <w:sz w:val="28"/>
              </w:rPr>
            </w:pPr>
          </w:p>
          <w:p w14:paraId="77B4EC4C" w14:textId="77777777" w:rsidR="00E17F62" w:rsidRPr="00B907DD" w:rsidRDefault="00E17F62" w:rsidP="00577365">
            <w:pPr>
              <w:jc w:val="center"/>
              <w:rPr>
                <w:rFonts w:ascii="Book Antiqua" w:hAnsi="Book Antiqua"/>
                <w:b/>
                <w:sz w:val="28"/>
              </w:rPr>
            </w:pPr>
          </w:p>
          <w:p w14:paraId="72DA0AD4" w14:textId="77777777" w:rsidR="00E17F62" w:rsidRPr="00B907DD" w:rsidRDefault="00E17F62" w:rsidP="00577365">
            <w:pPr>
              <w:jc w:val="center"/>
              <w:rPr>
                <w:rFonts w:ascii="Book Antiqua" w:hAnsi="Book Antiqua"/>
                <w:b/>
                <w:sz w:val="28"/>
              </w:rPr>
            </w:pPr>
          </w:p>
          <w:p w14:paraId="31DE6486" w14:textId="77777777" w:rsidR="00E17F62" w:rsidRPr="00B907DD" w:rsidRDefault="00E17F62" w:rsidP="00577365">
            <w:pPr>
              <w:jc w:val="center"/>
              <w:rPr>
                <w:rFonts w:ascii="Book Antiqua" w:hAnsi="Book Antiqua"/>
                <w:b/>
                <w:sz w:val="28"/>
              </w:rPr>
            </w:pPr>
          </w:p>
          <w:p w14:paraId="3BC325BF" w14:textId="77777777" w:rsidR="00E17F62" w:rsidRPr="00B907DD" w:rsidRDefault="00E17F62" w:rsidP="00577365">
            <w:pPr>
              <w:jc w:val="center"/>
              <w:rPr>
                <w:rFonts w:ascii="Book Antiqua" w:hAnsi="Book Antiqua"/>
                <w:b/>
                <w:sz w:val="28"/>
              </w:rPr>
            </w:pPr>
          </w:p>
          <w:p w14:paraId="488BEBA6" w14:textId="77777777" w:rsidR="00E17F62" w:rsidRPr="00B907DD" w:rsidRDefault="00E17F62" w:rsidP="00577365">
            <w:pPr>
              <w:jc w:val="center"/>
              <w:rPr>
                <w:rFonts w:ascii="Book Antiqua" w:hAnsi="Book Antiqua"/>
                <w:b/>
                <w:sz w:val="28"/>
              </w:rPr>
            </w:pPr>
          </w:p>
          <w:p w14:paraId="3ADC2249" w14:textId="77777777" w:rsidR="00E17F62" w:rsidRPr="00B907DD" w:rsidRDefault="00E17F62" w:rsidP="00577365">
            <w:pPr>
              <w:jc w:val="center"/>
              <w:rPr>
                <w:rFonts w:ascii="Book Antiqua" w:hAnsi="Book Antiqua"/>
                <w:b/>
                <w:sz w:val="28"/>
              </w:rPr>
            </w:pPr>
          </w:p>
          <w:p w14:paraId="2A1C2256" w14:textId="77777777" w:rsidR="00E17F62" w:rsidRPr="00B907DD" w:rsidRDefault="00E17F62" w:rsidP="00577365">
            <w:pPr>
              <w:jc w:val="center"/>
              <w:rPr>
                <w:rFonts w:ascii="Book Antiqua" w:hAnsi="Book Antiqua"/>
                <w:b/>
                <w:sz w:val="28"/>
              </w:rPr>
            </w:pPr>
          </w:p>
        </w:tc>
        <w:tc>
          <w:tcPr>
            <w:tcW w:w="5395" w:type="dxa"/>
          </w:tcPr>
          <w:p w14:paraId="145E1297" w14:textId="77777777" w:rsidR="00E17F62" w:rsidRPr="00B907DD" w:rsidRDefault="00E17F62" w:rsidP="00577365">
            <w:pPr>
              <w:jc w:val="center"/>
              <w:rPr>
                <w:rFonts w:ascii="Book Antiqua" w:hAnsi="Book Antiqua"/>
                <w:b/>
                <w:sz w:val="28"/>
              </w:rPr>
            </w:pPr>
          </w:p>
        </w:tc>
      </w:tr>
    </w:tbl>
    <w:p w14:paraId="13E95BED" w14:textId="77777777" w:rsidR="00E17F62" w:rsidRDefault="00E17F62" w:rsidP="00E17F62">
      <w:pPr>
        <w:jc w:val="center"/>
        <w:rPr>
          <w:b/>
          <w:sz w:val="28"/>
        </w:rPr>
      </w:pPr>
    </w:p>
    <w:p w14:paraId="7A784AEA" w14:textId="77777777" w:rsidR="00E17F62" w:rsidRPr="00B907DD" w:rsidRDefault="00E17F62" w:rsidP="00E17F62">
      <w:pPr>
        <w:jc w:val="center"/>
        <w:rPr>
          <w:b/>
          <w:sz w:val="28"/>
        </w:rPr>
      </w:pPr>
      <w:r w:rsidRPr="00B907DD">
        <w:rPr>
          <w:b/>
          <w:sz w:val="28"/>
        </w:rPr>
        <w:lastRenderedPageBreak/>
        <w:t>Humanism in Renaissance Art</w:t>
      </w:r>
    </w:p>
    <w:p w14:paraId="73DEFF92" w14:textId="77777777" w:rsidR="00E17F62" w:rsidRPr="00B907DD" w:rsidRDefault="00E17F62" w:rsidP="00E17F62">
      <w:pPr>
        <w:rPr>
          <w:sz w:val="28"/>
        </w:rPr>
      </w:pPr>
      <w:r w:rsidRPr="00B907DD">
        <w:rPr>
          <w:sz w:val="28"/>
        </w:rPr>
        <w:t>Humanism:</w:t>
      </w:r>
    </w:p>
    <w:p w14:paraId="4CFF7AF3" w14:textId="77777777" w:rsidR="00E17F62" w:rsidRPr="00B907DD" w:rsidRDefault="00E17F62" w:rsidP="00E17F62">
      <w:pPr>
        <w:rPr>
          <w:sz w:val="28"/>
        </w:rPr>
      </w:pPr>
    </w:p>
    <w:p w14:paraId="001CA050" w14:textId="77777777" w:rsidR="00E17F62" w:rsidRPr="00B907DD" w:rsidRDefault="00E17F62" w:rsidP="00E17F62">
      <w:pPr>
        <w:rPr>
          <w:sz w:val="28"/>
        </w:rPr>
      </w:pPr>
      <w:r w:rsidRPr="00B907DD">
        <w:rPr>
          <w:sz w:val="28"/>
        </w:rPr>
        <w:t>Secular:</w:t>
      </w:r>
    </w:p>
    <w:p w14:paraId="653EBCFB" w14:textId="77777777" w:rsidR="00E17F62" w:rsidRPr="00B907DD" w:rsidRDefault="00E17F62" w:rsidP="00E17F62">
      <w:pPr>
        <w:rPr>
          <w:sz w:val="28"/>
        </w:rPr>
      </w:pPr>
    </w:p>
    <w:tbl>
      <w:tblPr>
        <w:tblStyle w:val="TableGrid"/>
        <w:tblW w:w="10705" w:type="dxa"/>
        <w:tblLook w:val="04A0" w:firstRow="1" w:lastRow="0" w:firstColumn="1" w:lastColumn="0" w:noHBand="0" w:noVBand="1"/>
      </w:tblPr>
      <w:tblGrid>
        <w:gridCol w:w="1536"/>
        <w:gridCol w:w="2934"/>
        <w:gridCol w:w="2899"/>
        <w:gridCol w:w="3336"/>
      </w:tblGrid>
      <w:tr w:rsidR="00E17F62" w:rsidRPr="00B907DD" w14:paraId="2A6E4D1D" w14:textId="77777777" w:rsidTr="00577365">
        <w:trPr>
          <w:trHeight w:val="485"/>
        </w:trPr>
        <w:tc>
          <w:tcPr>
            <w:tcW w:w="1292" w:type="dxa"/>
          </w:tcPr>
          <w:p w14:paraId="32E4D190" w14:textId="77777777" w:rsidR="00E17F62" w:rsidRPr="00B907DD" w:rsidRDefault="00E17F62" w:rsidP="00577365">
            <w:pPr>
              <w:rPr>
                <w:sz w:val="28"/>
              </w:rPr>
            </w:pPr>
          </w:p>
        </w:tc>
        <w:tc>
          <w:tcPr>
            <w:tcW w:w="3003" w:type="dxa"/>
          </w:tcPr>
          <w:p w14:paraId="0F484427" w14:textId="77777777" w:rsidR="00E17F62" w:rsidRPr="00B907DD" w:rsidRDefault="00E17F62" w:rsidP="00577365">
            <w:pPr>
              <w:rPr>
                <w:sz w:val="28"/>
              </w:rPr>
            </w:pPr>
            <w:r w:rsidRPr="00B907DD">
              <w:rPr>
                <w:sz w:val="28"/>
              </w:rPr>
              <w:t>Description</w:t>
            </w:r>
          </w:p>
        </w:tc>
        <w:tc>
          <w:tcPr>
            <w:tcW w:w="2990" w:type="dxa"/>
          </w:tcPr>
          <w:p w14:paraId="626B408B" w14:textId="77777777" w:rsidR="00E17F62" w:rsidRPr="00B907DD" w:rsidRDefault="00E17F62" w:rsidP="00577365">
            <w:pPr>
              <w:rPr>
                <w:sz w:val="28"/>
              </w:rPr>
            </w:pPr>
            <w:r w:rsidRPr="00B907DD">
              <w:rPr>
                <w:sz w:val="28"/>
              </w:rPr>
              <w:t>Middle Ages if…</w:t>
            </w:r>
          </w:p>
        </w:tc>
        <w:tc>
          <w:tcPr>
            <w:tcW w:w="3420" w:type="dxa"/>
          </w:tcPr>
          <w:p w14:paraId="4797ED10" w14:textId="77777777" w:rsidR="00E17F62" w:rsidRPr="00B907DD" w:rsidRDefault="00E17F62" w:rsidP="00577365">
            <w:pPr>
              <w:rPr>
                <w:sz w:val="28"/>
              </w:rPr>
            </w:pPr>
            <w:r w:rsidRPr="00B907DD">
              <w:rPr>
                <w:sz w:val="28"/>
              </w:rPr>
              <w:t>Renaissance if…</w:t>
            </w:r>
          </w:p>
        </w:tc>
      </w:tr>
      <w:tr w:rsidR="00E17F62" w:rsidRPr="00B907DD" w14:paraId="499C6C05" w14:textId="77777777" w:rsidTr="00577365">
        <w:trPr>
          <w:trHeight w:val="2369"/>
        </w:trPr>
        <w:tc>
          <w:tcPr>
            <w:tcW w:w="1292" w:type="dxa"/>
          </w:tcPr>
          <w:p w14:paraId="64912441" w14:textId="77777777" w:rsidR="00E17F62" w:rsidRPr="00B907DD" w:rsidRDefault="00E17F62" w:rsidP="00577365">
            <w:pPr>
              <w:rPr>
                <w:sz w:val="28"/>
              </w:rPr>
            </w:pPr>
            <w:r w:rsidRPr="00B907DD">
              <w:rPr>
                <w:sz w:val="28"/>
              </w:rPr>
              <w:t>Halo</w:t>
            </w:r>
          </w:p>
        </w:tc>
        <w:tc>
          <w:tcPr>
            <w:tcW w:w="3003" w:type="dxa"/>
          </w:tcPr>
          <w:p w14:paraId="2F28BFD6" w14:textId="77777777" w:rsidR="00E17F62" w:rsidRPr="00B907DD" w:rsidRDefault="00E17F62" w:rsidP="00577365">
            <w:pPr>
              <w:rPr>
                <w:sz w:val="28"/>
              </w:rPr>
            </w:pPr>
          </w:p>
        </w:tc>
        <w:tc>
          <w:tcPr>
            <w:tcW w:w="2990" w:type="dxa"/>
          </w:tcPr>
          <w:p w14:paraId="49542FA3" w14:textId="77777777" w:rsidR="00E17F62" w:rsidRPr="00B907DD" w:rsidRDefault="00E17F62" w:rsidP="00577365">
            <w:pPr>
              <w:rPr>
                <w:sz w:val="28"/>
              </w:rPr>
            </w:pPr>
          </w:p>
        </w:tc>
        <w:tc>
          <w:tcPr>
            <w:tcW w:w="3420" w:type="dxa"/>
          </w:tcPr>
          <w:p w14:paraId="3DB45136" w14:textId="77777777" w:rsidR="00E17F62" w:rsidRPr="00B907DD" w:rsidRDefault="00E17F62" w:rsidP="00577365">
            <w:pPr>
              <w:rPr>
                <w:sz w:val="28"/>
              </w:rPr>
            </w:pPr>
          </w:p>
        </w:tc>
      </w:tr>
      <w:tr w:rsidR="00E17F62" w:rsidRPr="00B907DD" w14:paraId="7150A162" w14:textId="77777777" w:rsidTr="00577365">
        <w:trPr>
          <w:trHeight w:val="2238"/>
        </w:trPr>
        <w:tc>
          <w:tcPr>
            <w:tcW w:w="1292" w:type="dxa"/>
          </w:tcPr>
          <w:p w14:paraId="10E8C8C5" w14:textId="77777777" w:rsidR="00E17F62" w:rsidRPr="00B907DD" w:rsidRDefault="00E17F62" w:rsidP="00577365">
            <w:pPr>
              <w:rPr>
                <w:sz w:val="28"/>
              </w:rPr>
            </w:pPr>
            <w:r w:rsidRPr="00B907DD">
              <w:rPr>
                <w:sz w:val="28"/>
              </w:rPr>
              <w:t>Hieratic Scale</w:t>
            </w:r>
          </w:p>
        </w:tc>
        <w:tc>
          <w:tcPr>
            <w:tcW w:w="3003" w:type="dxa"/>
          </w:tcPr>
          <w:p w14:paraId="4D6AF5F2" w14:textId="77777777" w:rsidR="00E17F62" w:rsidRPr="00B907DD" w:rsidRDefault="00E17F62" w:rsidP="00577365">
            <w:pPr>
              <w:rPr>
                <w:sz w:val="28"/>
              </w:rPr>
            </w:pPr>
          </w:p>
        </w:tc>
        <w:tc>
          <w:tcPr>
            <w:tcW w:w="2990" w:type="dxa"/>
          </w:tcPr>
          <w:p w14:paraId="1B6A3097" w14:textId="77777777" w:rsidR="00E17F62" w:rsidRPr="00B907DD" w:rsidRDefault="00E17F62" w:rsidP="00577365">
            <w:pPr>
              <w:rPr>
                <w:sz w:val="28"/>
              </w:rPr>
            </w:pPr>
          </w:p>
        </w:tc>
        <w:tc>
          <w:tcPr>
            <w:tcW w:w="3420" w:type="dxa"/>
          </w:tcPr>
          <w:p w14:paraId="53D6C501" w14:textId="77777777" w:rsidR="00E17F62" w:rsidRPr="00B907DD" w:rsidRDefault="00E17F62" w:rsidP="00577365">
            <w:pPr>
              <w:rPr>
                <w:sz w:val="28"/>
              </w:rPr>
            </w:pPr>
          </w:p>
        </w:tc>
      </w:tr>
      <w:tr w:rsidR="00E17F62" w:rsidRPr="00B907DD" w14:paraId="71CDA657" w14:textId="77777777" w:rsidTr="00577365">
        <w:trPr>
          <w:trHeight w:val="2369"/>
        </w:trPr>
        <w:tc>
          <w:tcPr>
            <w:tcW w:w="1292" w:type="dxa"/>
          </w:tcPr>
          <w:p w14:paraId="3D4C2DA1" w14:textId="77777777" w:rsidR="00E17F62" w:rsidRPr="00B907DD" w:rsidRDefault="00E17F62" w:rsidP="00577365">
            <w:pPr>
              <w:rPr>
                <w:sz w:val="28"/>
              </w:rPr>
            </w:pPr>
            <w:r w:rsidRPr="00B907DD">
              <w:rPr>
                <w:sz w:val="28"/>
              </w:rPr>
              <w:t>Landscape</w:t>
            </w:r>
          </w:p>
        </w:tc>
        <w:tc>
          <w:tcPr>
            <w:tcW w:w="3003" w:type="dxa"/>
          </w:tcPr>
          <w:p w14:paraId="2E7F4B3D" w14:textId="77777777" w:rsidR="00E17F62" w:rsidRPr="00B907DD" w:rsidRDefault="00E17F62" w:rsidP="00577365">
            <w:pPr>
              <w:rPr>
                <w:sz w:val="28"/>
              </w:rPr>
            </w:pPr>
          </w:p>
        </w:tc>
        <w:tc>
          <w:tcPr>
            <w:tcW w:w="2990" w:type="dxa"/>
          </w:tcPr>
          <w:p w14:paraId="64761D27" w14:textId="77777777" w:rsidR="00E17F62" w:rsidRPr="00B907DD" w:rsidRDefault="00E17F62" w:rsidP="00577365">
            <w:pPr>
              <w:rPr>
                <w:sz w:val="28"/>
              </w:rPr>
            </w:pPr>
          </w:p>
        </w:tc>
        <w:tc>
          <w:tcPr>
            <w:tcW w:w="3420" w:type="dxa"/>
          </w:tcPr>
          <w:p w14:paraId="224951A3" w14:textId="77777777" w:rsidR="00E17F62" w:rsidRPr="00B907DD" w:rsidRDefault="00E17F62" w:rsidP="00577365">
            <w:pPr>
              <w:rPr>
                <w:sz w:val="28"/>
              </w:rPr>
            </w:pPr>
          </w:p>
        </w:tc>
      </w:tr>
      <w:tr w:rsidR="00E17F62" w:rsidRPr="00B907DD" w14:paraId="6902D454" w14:textId="77777777" w:rsidTr="00577365">
        <w:trPr>
          <w:trHeight w:val="2369"/>
        </w:trPr>
        <w:tc>
          <w:tcPr>
            <w:tcW w:w="1292" w:type="dxa"/>
          </w:tcPr>
          <w:p w14:paraId="7973466C" w14:textId="77777777" w:rsidR="00E17F62" w:rsidRPr="00B907DD" w:rsidRDefault="00E17F62" w:rsidP="00577365">
            <w:pPr>
              <w:rPr>
                <w:sz w:val="28"/>
              </w:rPr>
            </w:pPr>
            <w:r w:rsidRPr="00B907DD">
              <w:rPr>
                <w:sz w:val="28"/>
              </w:rPr>
              <w:t>Perspective</w:t>
            </w:r>
          </w:p>
        </w:tc>
        <w:tc>
          <w:tcPr>
            <w:tcW w:w="3003" w:type="dxa"/>
          </w:tcPr>
          <w:p w14:paraId="56618FF3" w14:textId="77777777" w:rsidR="00E17F62" w:rsidRPr="00B907DD" w:rsidRDefault="00E17F62" w:rsidP="00577365">
            <w:pPr>
              <w:rPr>
                <w:sz w:val="28"/>
              </w:rPr>
            </w:pPr>
          </w:p>
        </w:tc>
        <w:tc>
          <w:tcPr>
            <w:tcW w:w="2990" w:type="dxa"/>
          </w:tcPr>
          <w:p w14:paraId="77DC3AB6" w14:textId="77777777" w:rsidR="00E17F62" w:rsidRPr="00B907DD" w:rsidRDefault="00E17F62" w:rsidP="00577365">
            <w:pPr>
              <w:rPr>
                <w:sz w:val="28"/>
              </w:rPr>
            </w:pPr>
          </w:p>
        </w:tc>
        <w:tc>
          <w:tcPr>
            <w:tcW w:w="3420" w:type="dxa"/>
          </w:tcPr>
          <w:p w14:paraId="56C5455D" w14:textId="77777777" w:rsidR="00E17F62" w:rsidRPr="00B907DD" w:rsidRDefault="00E17F62" w:rsidP="00577365">
            <w:pPr>
              <w:rPr>
                <w:sz w:val="28"/>
              </w:rPr>
            </w:pPr>
          </w:p>
        </w:tc>
      </w:tr>
    </w:tbl>
    <w:p w14:paraId="2C9888A9" w14:textId="77777777" w:rsidR="00E17F62" w:rsidRPr="00B907DD" w:rsidRDefault="00E17F62" w:rsidP="00E17F62">
      <w:pPr>
        <w:rPr>
          <w:sz w:val="28"/>
        </w:rPr>
      </w:pPr>
      <w:r w:rsidRPr="00B907DD">
        <w:rPr>
          <w:sz w:val="28"/>
        </w:rPr>
        <w:tab/>
      </w:r>
    </w:p>
    <w:p w14:paraId="72BF95AE" w14:textId="77777777" w:rsidR="00E17F62" w:rsidRDefault="00E17F62" w:rsidP="00E17F62">
      <w:pPr>
        <w:rPr>
          <w:sz w:val="28"/>
        </w:rPr>
      </w:pPr>
    </w:p>
    <w:p w14:paraId="3ADE2FB2" w14:textId="77777777" w:rsidR="00E17F62" w:rsidRPr="00B907DD" w:rsidRDefault="00E17F62" w:rsidP="00E17F62">
      <w:pPr>
        <w:rPr>
          <w:sz w:val="28"/>
        </w:rPr>
      </w:pPr>
    </w:p>
    <w:p w14:paraId="78D88053" w14:textId="77777777" w:rsidR="00E17F62" w:rsidRPr="00B907DD" w:rsidRDefault="00E17F62" w:rsidP="00E17F62">
      <w:pPr>
        <w:rPr>
          <w:sz w:val="28"/>
        </w:rPr>
      </w:pPr>
      <w:r w:rsidRPr="00B907DD">
        <w:rPr>
          <w:sz w:val="28"/>
        </w:rPr>
        <w:lastRenderedPageBreak/>
        <w:t xml:space="preserve">Looking at your pictures and put them in chronological order. Below, describe each painting and explain why you’ve placed them in that order. </w:t>
      </w:r>
    </w:p>
    <w:p w14:paraId="24BFE6FE" w14:textId="77777777" w:rsidR="00E17F62" w:rsidRPr="00B907DD" w:rsidRDefault="00E17F62" w:rsidP="00E17F62">
      <w:pPr>
        <w:pStyle w:val="ListParagraph"/>
        <w:numPr>
          <w:ilvl w:val="0"/>
          <w:numId w:val="1"/>
        </w:numPr>
        <w:spacing w:after="200" w:line="276" w:lineRule="auto"/>
        <w:rPr>
          <w:b/>
          <w:sz w:val="28"/>
        </w:rPr>
      </w:pPr>
      <w:r w:rsidRPr="00B907DD">
        <w:rPr>
          <w:b/>
          <w:sz w:val="28"/>
        </w:rPr>
        <w:t>Painting:</w:t>
      </w:r>
    </w:p>
    <w:p w14:paraId="710D550B" w14:textId="77777777" w:rsidR="00E17F62" w:rsidRPr="00B907DD" w:rsidRDefault="00E17F62" w:rsidP="00E17F62">
      <w:pPr>
        <w:rPr>
          <w:sz w:val="28"/>
        </w:rPr>
      </w:pPr>
    </w:p>
    <w:p w14:paraId="27847EBC" w14:textId="77777777" w:rsidR="00E17F62" w:rsidRPr="00B907DD" w:rsidRDefault="00E17F62" w:rsidP="00E17F62">
      <w:pPr>
        <w:rPr>
          <w:sz w:val="28"/>
        </w:rPr>
      </w:pPr>
    </w:p>
    <w:p w14:paraId="20FEAFF7" w14:textId="77777777" w:rsidR="00E17F62" w:rsidRPr="00B907DD" w:rsidRDefault="00E17F62" w:rsidP="00E17F62">
      <w:pPr>
        <w:pStyle w:val="ListParagraph"/>
        <w:rPr>
          <w:sz w:val="28"/>
        </w:rPr>
      </w:pPr>
      <w:r w:rsidRPr="00B907DD">
        <w:rPr>
          <w:sz w:val="28"/>
        </w:rPr>
        <w:t>Why earliest?</w:t>
      </w:r>
    </w:p>
    <w:p w14:paraId="65B15D03" w14:textId="77777777" w:rsidR="00E17F62" w:rsidRPr="00B907DD" w:rsidRDefault="00E17F62" w:rsidP="00E17F62">
      <w:pPr>
        <w:pStyle w:val="ListParagraph"/>
        <w:rPr>
          <w:sz w:val="28"/>
        </w:rPr>
      </w:pPr>
    </w:p>
    <w:p w14:paraId="604A2477" w14:textId="77777777" w:rsidR="00E17F62" w:rsidRPr="00B907DD" w:rsidRDefault="00E17F62" w:rsidP="00E17F62">
      <w:pPr>
        <w:pStyle w:val="ListParagraph"/>
        <w:rPr>
          <w:sz w:val="28"/>
        </w:rPr>
      </w:pPr>
    </w:p>
    <w:p w14:paraId="1765C40C" w14:textId="77777777" w:rsidR="00E17F62" w:rsidRPr="00B907DD" w:rsidRDefault="00E17F62" w:rsidP="00E17F62">
      <w:pPr>
        <w:pStyle w:val="ListParagraph"/>
        <w:rPr>
          <w:sz w:val="28"/>
        </w:rPr>
      </w:pPr>
    </w:p>
    <w:p w14:paraId="361EB988" w14:textId="77777777" w:rsidR="00E17F62" w:rsidRPr="00B907DD" w:rsidRDefault="00E17F62" w:rsidP="00E17F62">
      <w:pPr>
        <w:pStyle w:val="ListParagraph"/>
        <w:numPr>
          <w:ilvl w:val="0"/>
          <w:numId w:val="1"/>
        </w:numPr>
        <w:spacing w:after="200" w:line="276" w:lineRule="auto"/>
        <w:rPr>
          <w:b/>
          <w:sz w:val="28"/>
        </w:rPr>
      </w:pPr>
      <w:r w:rsidRPr="00B907DD">
        <w:rPr>
          <w:b/>
          <w:sz w:val="28"/>
        </w:rPr>
        <w:t>Painting:</w:t>
      </w:r>
    </w:p>
    <w:p w14:paraId="53C06096" w14:textId="77777777" w:rsidR="00E17F62" w:rsidRPr="00B907DD" w:rsidRDefault="00E17F62" w:rsidP="00E17F62">
      <w:pPr>
        <w:rPr>
          <w:sz w:val="28"/>
        </w:rPr>
      </w:pPr>
    </w:p>
    <w:p w14:paraId="16462D97" w14:textId="77777777" w:rsidR="00E17F62" w:rsidRPr="00B907DD" w:rsidRDefault="00E17F62" w:rsidP="00E17F62">
      <w:pPr>
        <w:rPr>
          <w:sz w:val="28"/>
        </w:rPr>
      </w:pPr>
    </w:p>
    <w:p w14:paraId="1D4FBE31" w14:textId="77777777" w:rsidR="00E17F62" w:rsidRPr="00B907DD" w:rsidRDefault="00E17F62" w:rsidP="00E17F62">
      <w:pPr>
        <w:pStyle w:val="ListParagraph"/>
        <w:rPr>
          <w:sz w:val="28"/>
        </w:rPr>
      </w:pPr>
      <w:r w:rsidRPr="00B907DD">
        <w:rPr>
          <w:sz w:val="28"/>
        </w:rPr>
        <w:t>Why 2</w:t>
      </w:r>
      <w:r w:rsidRPr="00B907DD">
        <w:rPr>
          <w:sz w:val="28"/>
          <w:vertAlign w:val="superscript"/>
        </w:rPr>
        <w:t>nd</w:t>
      </w:r>
      <w:r w:rsidRPr="00B907DD">
        <w:rPr>
          <w:sz w:val="28"/>
        </w:rPr>
        <w:t xml:space="preserve"> earliest?</w:t>
      </w:r>
    </w:p>
    <w:p w14:paraId="17402A75" w14:textId="77777777" w:rsidR="00E17F62" w:rsidRPr="00B907DD" w:rsidRDefault="00E17F62" w:rsidP="00E17F62">
      <w:pPr>
        <w:pStyle w:val="ListParagraph"/>
        <w:rPr>
          <w:sz w:val="28"/>
        </w:rPr>
      </w:pPr>
    </w:p>
    <w:p w14:paraId="13A97704" w14:textId="77777777" w:rsidR="00E17F62" w:rsidRPr="00B907DD" w:rsidRDefault="00E17F62" w:rsidP="00E17F62">
      <w:pPr>
        <w:pStyle w:val="ListParagraph"/>
        <w:rPr>
          <w:sz w:val="28"/>
        </w:rPr>
      </w:pPr>
    </w:p>
    <w:p w14:paraId="674783E1" w14:textId="77777777" w:rsidR="00E17F62" w:rsidRPr="00B907DD" w:rsidRDefault="00E17F62" w:rsidP="00E17F62">
      <w:pPr>
        <w:pStyle w:val="ListParagraph"/>
        <w:rPr>
          <w:sz w:val="28"/>
        </w:rPr>
      </w:pPr>
    </w:p>
    <w:p w14:paraId="3D9B4E1E" w14:textId="77777777" w:rsidR="00E17F62" w:rsidRPr="00B907DD" w:rsidRDefault="00E17F62" w:rsidP="00E17F62">
      <w:pPr>
        <w:pStyle w:val="ListParagraph"/>
        <w:numPr>
          <w:ilvl w:val="0"/>
          <w:numId w:val="1"/>
        </w:numPr>
        <w:spacing w:after="200" w:line="276" w:lineRule="auto"/>
        <w:rPr>
          <w:b/>
          <w:sz w:val="28"/>
        </w:rPr>
      </w:pPr>
      <w:r w:rsidRPr="00B907DD">
        <w:rPr>
          <w:b/>
          <w:sz w:val="28"/>
        </w:rPr>
        <w:t>Painting:</w:t>
      </w:r>
    </w:p>
    <w:p w14:paraId="0A10A6A6" w14:textId="77777777" w:rsidR="00E17F62" w:rsidRPr="00B907DD" w:rsidRDefault="00E17F62" w:rsidP="00E17F62">
      <w:pPr>
        <w:rPr>
          <w:sz w:val="28"/>
        </w:rPr>
      </w:pPr>
    </w:p>
    <w:p w14:paraId="3BD5E84D" w14:textId="77777777" w:rsidR="00E17F62" w:rsidRPr="00B907DD" w:rsidRDefault="00E17F62" w:rsidP="00E17F62">
      <w:pPr>
        <w:rPr>
          <w:sz w:val="28"/>
        </w:rPr>
      </w:pPr>
    </w:p>
    <w:p w14:paraId="183D9C14" w14:textId="77777777" w:rsidR="00E17F62" w:rsidRPr="00B907DD" w:rsidRDefault="00E17F62" w:rsidP="00E17F62">
      <w:pPr>
        <w:pStyle w:val="ListParagraph"/>
        <w:rPr>
          <w:sz w:val="28"/>
        </w:rPr>
      </w:pPr>
      <w:r w:rsidRPr="00B907DD">
        <w:rPr>
          <w:sz w:val="28"/>
        </w:rPr>
        <w:t>Why 3</w:t>
      </w:r>
      <w:r w:rsidRPr="00B907DD">
        <w:rPr>
          <w:sz w:val="28"/>
          <w:vertAlign w:val="superscript"/>
        </w:rPr>
        <w:t>rd</w:t>
      </w:r>
      <w:r w:rsidRPr="00B907DD">
        <w:rPr>
          <w:sz w:val="28"/>
        </w:rPr>
        <w:t xml:space="preserve"> earliest?</w:t>
      </w:r>
    </w:p>
    <w:p w14:paraId="0E997765" w14:textId="77777777" w:rsidR="00E17F62" w:rsidRPr="00B907DD" w:rsidRDefault="00E17F62" w:rsidP="00E17F62">
      <w:pPr>
        <w:pStyle w:val="ListParagraph"/>
        <w:rPr>
          <w:sz w:val="28"/>
        </w:rPr>
      </w:pPr>
    </w:p>
    <w:p w14:paraId="30862626" w14:textId="77777777" w:rsidR="00E17F62" w:rsidRPr="00B907DD" w:rsidRDefault="00E17F62" w:rsidP="00E17F62">
      <w:pPr>
        <w:pStyle w:val="ListParagraph"/>
        <w:rPr>
          <w:sz w:val="28"/>
        </w:rPr>
      </w:pPr>
    </w:p>
    <w:p w14:paraId="25724C15" w14:textId="77777777" w:rsidR="00E17F62" w:rsidRPr="00B907DD" w:rsidRDefault="00E17F62" w:rsidP="00E17F62">
      <w:pPr>
        <w:pStyle w:val="ListParagraph"/>
        <w:rPr>
          <w:sz w:val="28"/>
        </w:rPr>
      </w:pPr>
    </w:p>
    <w:p w14:paraId="2CDD9806" w14:textId="77777777" w:rsidR="00E17F62" w:rsidRPr="00B907DD" w:rsidRDefault="00E17F62" w:rsidP="00E17F62">
      <w:pPr>
        <w:pStyle w:val="ListParagraph"/>
        <w:numPr>
          <w:ilvl w:val="0"/>
          <w:numId w:val="1"/>
        </w:numPr>
        <w:spacing w:after="200" w:line="276" w:lineRule="auto"/>
        <w:rPr>
          <w:b/>
          <w:sz w:val="28"/>
        </w:rPr>
      </w:pPr>
      <w:r w:rsidRPr="00B907DD">
        <w:rPr>
          <w:b/>
          <w:sz w:val="28"/>
        </w:rPr>
        <w:t>Painting:</w:t>
      </w:r>
    </w:p>
    <w:p w14:paraId="4C1DE237" w14:textId="77777777" w:rsidR="00E17F62" w:rsidRPr="00B907DD" w:rsidRDefault="00E17F62" w:rsidP="00E17F62">
      <w:pPr>
        <w:rPr>
          <w:sz w:val="28"/>
        </w:rPr>
      </w:pPr>
    </w:p>
    <w:p w14:paraId="317C2F20" w14:textId="77777777" w:rsidR="00E17F62" w:rsidRPr="00B907DD" w:rsidRDefault="00E17F62" w:rsidP="00E17F62">
      <w:pPr>
        <w:rPr>
          <w:sz w:val="28"/>
        </w:rPr>
      </w:pPr>
    </w:p>
    <w:p w14:paraId="04289B9F" w14:textId="77777777" w:rsidR="00E17F62" w:rsidRPr="00B907DD" w:rsidRDefault="00E17F62" w:rsidP="00E17F62">
      <w:pPr>
        <w:pStyle w:val="ListParagraph"/>
        <w:rPr>
          <w:sz w:val="28"/>
        </w:rPr>
      </w:pPr>
      <w:r w:rsidRPr="00B907DD">
        <w:rPr>
          <w:sz w:val="28"/>
        </w:rPr>
        <w:t>Why latest?</w:t>
      </w:r>
    </w:p>
    <w:p w14:paraId="24E6D0B2" w14:textId="77777777" w:rsidR="00E17F62" w:rsidRPr="00B907DD" w:rsidRDefault="00E17F62" w:rsidP="00E17F62">
      <w:pPr>
        <w:pStyle w:val="ListParagraph"/>
        <w:rPr>
          <w:sz w:val="28"/>
        </w:rPr>
      </w:pPr>
    </w:p>
    <w:p w14:paraId="45E0FD67" w14:textId="77777777" w:rsidR="00E17F62" w:rsidRPr="00B907DD" w:rsidRDefault="00E17F62" w:rsidP="00E17F62">
      <w:pPr>
        <w:pStyle w:val="ListParagraph"/>
        <w:rPr>
          <w:sz w:val="28"/>
        </w:rPr>
      </w:pPr>
    </w:p>
    <w:p w14:paraId="63662FDC" w14:textId="77777777" w:rsidR="00E17F62" w:rsidRPr="00B907DD" w:rsidRDefault="00E17F62" w:rsidP="00E17F62">
      <w:pPr>
        <w:pStyle w:val="ListParagraph"/>
        <w:rPr>
          <w:sz w:val="28"/>
        </w:rPr>
      </w:pPr>
    </w:p>
    <w:p w14:paraId="6246E3C9" w14:textId="77777777" w:rsidR="00E17F62" w:rsidRDefault="00E17F62"/>
    <w:p w14:paraId="549D8031" w14:textId="77777777" w:rsidR="00E17F62" w:rsidRPr="00B907DD" w:rsidRDefault="00E17F62" w:rsidP="00E17F62">
      <w:pPr>
        <w:spacing w:after="0"/>
        <w:jc w:val="center"/>
        <w:rPr>
          <w:b/>
          <w:sz w:val="28"/>
        </w:rPr>
      </w:pPr>
      <w:r w:rsidRPr="00B907DD">
        <w:rPr>
          <w:noProof/>
          <w:sz w:val="28"/>
        </w:rPr>
        <w:lastRenderedPageBreak/>
        <mc:AlternateContent>
          <mc:Choice Requires="wps">
            <w:drawing>
              <wp:anchor distT="0" distB="0" distL="114300" distR="114300" simplePos="0" relativeHeight="251659264" behindDoc="0" locked="0" layoutInCell="1" allowOverlap="1" wp14:anchorId="321CBA26" wp14:editId="131E03CC">
                <wp:simplePos x="0" y="0"/>
                <wp:positionH relativeFrom="margin">
                  <wp:posOffset>-38100</wp:posOffset>
                </wp:positionH>
                <wp:positionV relativeFrom="paragraph">
                  <wp:posOffset>342900</wp:posOffset>
                </wp:positionV>
                <wp:extent cx="1381125" cy="18669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381125"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F11354" w14:textId="77777777" w:rsidR="00E17F62" w:rsidRDefault="00E17F62" w:rsidP="00E17F62">
                            <w:pPr>
                              <w:jc w:val="center"/>
                              <w:rPr>
                                <w:sz w:val="20"/>
                              </w:rPr>
                            </w:pPr>
                            <w:r w:rsidRPr="00B52BAF">
                              <w:rPr>
                                <w:sz w:val="20"/>
                              </w:rPr>
                              <w:t xml:space="preserve">Madonna Enthroned between Two Angels by </w:t>
                            </w:r>
                            <w:proofErr w:type="spellStart"/>
                            <w:r w:rsidRPr="00B52BAF">
                              <w:rPr>
                                <w:sz w:val="20"/>
                              </w:rPr>
                              <w:t>Duccio</w:t>
                            </w:r>
                            <w:proofErr w:type="spellEnd"/>
                            <w:r w:rsidRPr="00B52BAF">
                              <w:rPr>
                                <w:sz w:val="20"/>
                              </w:rPr>
                              <w:t xml:space="preserve"> Di </w:t>
                            </w:r>
                            <w:proofErr w:type="spellStart"/>
                            <w:r w:rsidRPr="00B52BAF">
                              <w:rPr>
                                <w:sz w:val="20"/>
                              </w:rPr>
                              <w:t>Buoninsegna</w:t>
                            </w:r>
                            <w:proofErr w:type="spellEnd"/>
                            <w:r w:rsidRPr="00B52BAF">
                              <w:rPr>
                                <w:sz w:val="20"/>
                              </w:rPr>
                              <w:t xml:space="preserve">, late </w:t>
                            </w:r>
                            <w:r>
                              <w:rPr>
                                <w:sz w:val="20"/>
                              </w:rPr>
                              <w:t>1200s</w:t>
                            </w:r>
                          </w:p>
                          <w:p w14:paraId="5D7F448C" w14:textId="77777777" w:rsidR="00E17F62" w:rsidRDefault="00E17F62" w:rsidP="00E17F62">
                            <w:pPr>
                              <w:rPr>
                                <w:sz w:val="20"/>
                              </w:rPr>
                            </w:pPr>
                            <w:r>
                              <w:rPr>
                                <w:sz w:val="20"/>
                              </w:rPr>
                              <w:t xml:space="preserve">Note: </w:t>
                            </w:r>
                            <w:proofErr w:type="spellStart"/>
                            <w:r w:rsidRPr="00B52BAF">
                              <w:rPr>
                                <w:sz w:val="20"/>
                              </w:rPr>
                              <w:t>Buoninsegna</w:t>
                            </w:r>
                            <w:r>
                              <w:rPr>
                                <w:sz w:val="20"/>
                              </w:rPr>
                              <w:t>’s</w:t>
                            </w:r>
                            <w:proofErr w:type="spellEnd"/>
                            <w:r>
                              <w:rPr>
                                <w:sz w:val="20"/>
                              </w:rPr>
                              <w:t xml:space="preserve"> painting shoes the Mother Mary on the Throne with Jesus on her lap. </w:t>
                            </w:r>
                          </w:p>
                          <w:p w14:paraId="76759030" w14:textId="77777777" w:rsidR="00E17F62" w:rsidRPr="00B52BAF" w:rsidRDefault="00E17F62" w:rsidP="00E17F62">
                            <w:pPr>
                              <w:rPr>
                                <w:sz w:val="20"/>
                              </w:rPr>
                            </w:pPr>
                          </w:p>
                          <w:p w14:paraId="17297FC5" w14:textId="77777777" w:rsidR="00E17F62" w:rsidRDefault="00E17F62" w:rsidP="00E17F62">
                            <w:pPr>
                              <w:jc w:val="center"/>
                              <w:rPr>
                                <w:sz w:val="20"/>
                                <w:vertAlign w:val="superscript"/>
                              </w:rPr>
                            </w:pPr>
                          </w:p>
                          <w:p w14:paraId="2E1765A2" w14:textId="77777777" w:rsidR="00E17F62" w:rsidRDefault="00E17F62" w:rsidP="00E17F62">
                            <w:pPr>
                              <w:jc w:val="center"/>
                              <w:rPr>
                                <w:sz w:val="20"/>
                                <w:vertAlign w:val="superscript"/>
                              </w:rPr>
                            </w:pPr>
                          </w:p>
                          <w:p w14:paraId="52A2D31D" w14:textId="77777777" w:rsidR="00E17F62" w:rsidRPr="00B52BAF" w:rsidRDefault="00E17F62" w:rsidP="00E17F62">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BA26" id="_x0000_t202" coordsize="21600,21600" o:spt="202" path="m,l,21600r21600,l21600,xe">
                <v:stroke joinstyle="miter"/>
                <v:path gradientshapeok="t" o:connecttype="rect"/>
              </v:shapetype>
              <v:shape id="Text Box 5" o:spid="_x0000_s1026" type="#_x0000_t202" style="position:absolute;left:0;text-align:left;margin-left:-3pt;margin-top:27pt;width:108.75pt;height:1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" fillcolor="white [3201]" strokeweight=".5pt">
                <v:textbox>
                  <w:txbxContent>
                    <w:p w14:paraId="0AF11354" w14:textId="77777777" w:rsidR="00E17F62" w:rsidRDefault="00E17F62" w:rsidP="00E17F62">
                      <w:pPr>
                        <w:jc w:val="center"/>
                        <w:rPr>
                          <w:sz w:val="20"/>
                        </w:rPr>
                      </w:pPr>
                      <w:r w:rsidRPr="00B52BAF">
                        <w:rPr>
                          <w:sz w:val="20"/>
                        </w:rPr>
                        <w:t xml:space="preserve">Madonna Enthroned between Two Angels by </w:t>
                      </w:r>
                      <w:proofErr w:type="spellStart"/>
                      <w:r w:rsidRPr="00B52BAF">
                        <w:rPr>
                          <w:sz w:val="20"/>
                        </w:rPr>
                        <w:t>Duccio</w:t>
                      </w:r>
                      <w:proofErr w:type="spellEnd"/>
                      <w:r w:rsidRPr="00B52BAF">
                        <w:rPr>
                          <w:sz w:val="20"/>
                        </w:rPr>
                        <w:t xml:space="preserve"> Di </w:t>
                      </w:r>
                      <w:proofErr w:type="spellStart"/>
                      <w:r w:rsidRPr="00B52BAF">
                        <w:rPr>
                          <w:sz w:val="20"/>
                        </w:rPr>
                        <w:t>Buoninsegna</w:t>
                      </w:r>
                      <w:proofErr w:type="spellEnd"/>
                      <w:r w:rsidRPr="00B52BAF">
                        <w:rPr>
                          <w:sz w:val="20"/>
                        </w:rPr>
                        <w:t xml:space="preserve">, late </w:t>
                      </w:r>
                      <w:r>
                        <w:rPr>
                          <w:sz w:val="20"/>
                        </w:rPr>
                        <w:t>1200s</w:t>
                      </w:r>
                    </w:p>
                    <w:p w14:paraId="5D7F448C" w14:textId="77777777" w:rsidR="00E17F62" w:rsidRDefault="00E17F62" w:rsidP="00E17F62">
                      <w:pPr>
                        <w:rPr>
                          <w:sz w:val="20"/>
                        </w:rPr>
                      </w:pPr>
                      <w:r>
                        <w:rPr>
                          <w:sz w:val="20"/>
                        </w:rPr>
                        <w:t xml:space="preserve">Note: </w:t>
                      </w:r>
                      <w:proofErr w:type="spellStart"/>
                      <w:r w:rsidRPr="00B52BAF">
                        <w:rPr>
                          <w:sz w:val="20"/>
                        </w:rPr>
                        <w:t>Buoninsegna</w:t>
                      </w:r>
                      <w:r>
                        <w:rPr>
                          <w:sz w:val="20"/>
                        </w:rPr>
                        <w:t>’s</w:t>
                      </w:r>
                      <w:proofErr w:type="spellEnd"/>
                      <w:r>
                        <w:rPr>
                          <w:sz w:val="20"/>
                        </w:rPr>
                        <w:t xml:space="preserve"> painting shoes the Mother Mary on the Throne with Jesus on her lap. </w:t>
                      </w:r>
                    </w:p>
                    <w:p w14:paraId="76759030" w14:textId="77777777" w:rsidR="00E17F62" w:rsidRPr="00B52BAF" w:rsidRDefault="00E17F62" w:rsidP="00E17F62">
                      <w:pPr>
                        <w:rPr>
                          <w:sz w:val="20"/>
                        </w:rPr>
                      </w:pPr>
                    </w:p>
                    <w:p w14:paraId="17297FC5" w14:textId="77777777" w:rsidR="00E17F62" w:rsidRDefault="00E17F62" w:rsidP="00E17F62">
                      <w:pPr>
                        <w:jc w:val="center"/>
                        <w:rPr>
                          <w:sz w:val="20"/>
                          <w:vertAlign w:val="superscript"/>
                        </w:rPr>
                      </w:pPr>
                    </w:p>
                    <w:p w14:paraId="2E1765A2" w14:textId="77777777" w:rsidR="00E17F62" w:rsidRDefault="00E17F62" w:rsidP="00E17F62">
                      <w:pPr>
                        <w:jc w:val="center"/>
                        <w:rPr>
                          <w:sz w:val="20"/>
                          <w:vertAlign w:val="superscript"/>
                        </w:rPr>
                      </w:pPr>
                    </w:p>
                    <w:p w14:paraId="52A2D31D" w14:textId="77777777" w:rsidR="00E17F62" w:rsidRPr="00B52BAF" w:rsidRDefault="00E17F62" w:rsidP="00E17F62">
                      <w:pPr>
                        <w:jc w:val="center"/>
                        <w:rPr>
                          <w:sz w:val="20"/>
                        </w:rPr>
                      </w:pPr>
                    </w:p>
                  </w:txbxContent>
                </v:textbox>
                <w10:wrap anchorx="margin"/>
              </v:shape>
            </w:pict>
          </mc:Fallback>
        </mc:AlternateContent>
      </w:r>
      <w:r w:rsidRPr="00B907DD">
        <w:rPr>
          <w:b/>
          <w:sz w:val="40"/>
          <w:szCs w:val="32"/>
        </w:rPr>
        <w:t>Document A:  The Individual in Art</w:t>
      </w:r>
    </w:p>
    <w:p w14:paraId="394BC067" w14:textId="77777777" w:rsidR="00E17F62" w:rsidRPr="00B907DD" w:rsidRDefault="00E17F62" w:rsidP="00E17F62">
      <w:pPr>
        <w:spacing w:after="0"/>
        <w:rPr>
          <w:sz w:val="28"/>
        </w:rPr>
      </w:pPr>
      <w:r w:rsidRPr="00B907DD">
        <w:rPr>
          <w:noProof/>
          <w:sz w:val="28"/>
        </w:rPr>
        <w:drawing>
          <wp:anchor distT="0" distB="0" distL="114300" distR="114300" simplePos="0" relativeHeight="251682816" behindDoc="1" locked="0" layoutInCell="1" allowOverlap="1" wp14:anchorId="0184613C" wp14:editId="4E92F025">
            <wp:simplePos x="0" y="0"/>
            <wp:positionH relativeFrom="column">
              <wp:posOffset>3400425</wp:posOffset>
            </wp:positionH>
            <wp:positionV relativeFrom="paragraph">
              <wp:posOffset>8255</wp:posOffset>
            </wp:positionV>
            <wp:extent cx="1828800" cy="2725420"/>
            <wp:effectExtent l="0" t="0" r="0" b="0"/>
            <wp:wrapTight wrapText="bothSides">
              <wp:wrapPolygon edited="0">
                <wp:start x="0" y="0"/>
                <wp:lineTo x="0" y="21439"/>
                <wp:lineTo x="21375" y="21439"/>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a_Lisa,_by_Leonardo_da_Vinci,_from_C2RMF_retouched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725420"/>
                    </a:xfrm>
                    <a:prstGeom prst="rect">
                      <a:avLst/>
                    </a:prstGeom>
                  </pic:spPr>
                </pic:pic>
              </a:graphicData>
            </a:graphic>
            <wp14:sizeRelH relativeFrom="margin">
              <wp14:pctWidth>0</wp14:pctWidth>
            </wp14:sizeRelH>
            <wp14:sizeRelV relativeFrom="margin">
              <wp14:pctHeight>0</wp14:pctHeight>
            </wp14:sizeRelV>
          </wp:anchor>
        </w:drawing>
      </w:r>
      <w:r w:rsidRPr="00B907DD">
        <w:rPr>
          <w:noProof/>
          <w:sz w:val="28"/>
        </w:rPr>
        <mc:AlternateContent>
          <mc:Choice Requires="wps">
            <w:drawing>
              <wp:anchor distT="0" distB="0" distL="114300" distR="114300" simplePos="0" relativeHeight="251660288" behindDoc="0" locked="0" layoutInCell="1" allowOverlap="1" wp14:anchorId="7613A1DE" wp14:editId="6A35B290">
                <wp:simplePos x="0" y="0"/>
                <wp:positionH relativeFrom="margin">
                  <wp:posOffset>5467350</wp:posOffset>
                </wp:positionH>
                <wp:positionV relativeFrom="paragraph">
                  <wp:posOffset>6350</wp:posOffset>
                </wp:positionV>
                <wp:extent cx="1409700" cy="15906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409700"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C3B9C6" w14:textId="77777777" w:rsidR="00E17F62" w:rsidRDefault="00E17F62" w:rsidP="00E17F62">
                            <w:pPr>
                              <w:jc w:val="center"/>
                              <w:rPr>
                                <w:sz w:val="20"/>
                              </w:rPr>
                            </w:pPr>
                            <w:r>
                              <w:rPr>
                                <w:sz w:val="20"/>
                              </w:rPr>
                              <w:t xml:space="preserve">Mona Lisa by Leonardo </w:t>
                            </w:r>
                            <w:proofErr w:type="gramStart"/>
                            <w:r>
                              <w:rPr>
                                <w:sz w:val="20"/>
                              </w:rPr>
                              <w:t>Da</w:t>
                            </w:r>
                            <w:proofErr w:type="gramEnd"/>
                            <w:r>
                              <w:rPr>
                                <w:sz w:val="20"/>
                              </w:rPr>
                              <w:t xml:space="preserve"> Vinci, early 1500s </w:t>
                            </w:r>
                          </w:p>
                          <w:p w14:paraId="06BA8FEA" w14:textId="77777777" w:rsidR="00E17F62" w:rsidRDefault="00E17F62" w:rsidP="00E17F62">
                            <w:pPr>
                              <w:rPr>
                                <w:sz w:val="20"/>
                              </w:rPr>
                            </w:pPr>
                            <w:r>
                              <w:rPr>
                                <w:sz w:val="20"/>
                              </w:rPr>
                              <w:t xml:space="preserve">Note: Da Vinci’s Mona Lisa is believed to be a portrait of Lisa </w:t>
                            </w:r>
                            <w:proofErr w:type="spellStart"/>
                            <w:r>
                              <w:rPr>
                                <w:sz w:val="20"/>
                              </w:rPr>
                              <w:t>Gherardini</w:t>
                            </w:r>
                            <w:proofErr w:type="spellEnd"/>
                            <w:r>
                              <w:rPr>
                                <w:sz w:val="20"/>
                              </w:rPr>
                              <w:t xml:space="preserve">, the wife of a wealthy Florentine merchant </w:t>
                            </w:r>
                          </w:p>
                          <w:p w14:paraId="3E2FB337" w14:textId="77777777" w:rsidR="00E17F62" w:rsidRPr="00B52BAF" w:rsidRDefault="00E17F62" w:rsidP="00E17F62">
                            <w:pPr>
                              <w:rPr>
                                <w:sz w:val="20"/>
                              </w:rPr>
                            </w:pPr>
                          </w:p>
                          <w:p w14:paraId="46FB0917" w14:textId="77777777" w:rsidR="00E17F62" w:rsidRDefault="00E17F62" w:rsidP="00E17F62">
                            <w:pPr>
                              <w:jc w:val="center"/>
                              <w:rPr>
                                <w:sz w:val="20"/>
                                <w:vertAlign w:val="superscript"/>
                              </w:rPr>
                            </w:pPr>
                          </w:p>
                          <w:p w14:paraId="27989578" w14:textId="77777777" w:rsidR="00E17F62" w:rsidRDefault="00E17F62" w:rsidP="00E17F62">
                            <w:pPr>
                              <w:jc w:val="center"/>
                              <w:rPr>
                                <w:sz w:val="20"/>
                                <w:vertAlign w:val="superscript"/>
                              </w:rPr>
                            </w:pPr>
                          </w:p>
                          <w:p w14:paraId="23AAD577" w14:textId="77777777" w:rsidR="00E17F62" w:rsidRPr="00B52BAF" w:rsidRDefault="00E17F62" w:rsidP="00E17F62">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A1DE" id="Text Box 6" o:spid="_x0000_s1027" type="#_x0000_t202" style="position:absolute;margin-left:430.5pt;margin-top:.5pt;width:111pt;height:12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" fillcolor="white [3201]" strokeweight=".5pt">
                <v:textbox>
                  <w:txbxContent>
                    <w:p w14:paraId="03C3B9C6" w14:textId="77777777" w:rsidR="00E17F62" w:rsidRDefault="00E17F62" w:rsidP="00E17F62">
                      <w:pPr>
                        <w:jc w:val="center"/>
                        <w:rPr>
                          <w:sz w:val="20"/>
                        </w:rPr>
                      </w:pPr>
                      <w:r>
                        <w:rPr>
                          <w:sz w:val="20"/>
                        </w:rPr>
                        <w:t xml:space="preserve">Mona Lisa by Leonardo </w:t>
                      </w:r>
                      <w:proofErr w:type="gramStart"/>
                      <w:r>
                        <w:rPr>
                          <w:sz w:val="20"/>
                        </w:rPr>
                        <w:t>Da</w:t>
                      </w:r>
                      <w:proofErr w:type="gramEnd"/>
                      <w:r>
                        <w:rPr>
                          <w:sz w:val="20"/>
                        </w:rPr>
                        <w:t xml:space="preserve"> Vinci, early 1500s </w:t>
                      </w:r>
                    </w:p>
                    <w:p w14:paraId="06BA8FEA" w14:textId="77777777" w:rsidR="00E17F62" w:rsidRDefault="00E17F62" w:rsidP="00E17F62">
                      <w:pPr>
                        <w:rPr>
                          <w:sz w:val="20"/>
                        </w:rPr>
                      </w:pPr>
                      <w:r>
                        <w:rPr>
                          <w:sz w:val="20"/>
                        </w:rPr>
                        <w:t xml:space="preserve">Note: Da Vinci’s Mona Lisa is believed to be a portrait of Lisa </w:t>
                      </w:r>
                      <w:proofErr w:type="spellStart"/>
                      <w:r>
                        <w:rPr>
                          <w:sz w:val="20"/>
                        </w:rPr>
                        <w:t>Gherardini</w:t>
                      </w:r>
                      <w:proofErr w:type="spellEnd"/>
                      <w:r>
                        <w:rPr>
                          <w:sz w:val="20"/>
                        </w:rPr>
                        <w:t xml:space="preserve">, the wife of a wealthy Florentine merchant </w:t>
                      </w:r>
                    </w:p>
                    <w:p w14:paraId="3E2FB337" w14:textId="77777777" w:rsidR="00E17F62" w:rsidRPr="00B52BAF" w:rsidRDefault="00E17F62" w:rsidP="00E17F62">
                      <w:pPr>
                        <w:rPr>
                          <w:sz w:val="20"/>
                        </w:rPr>
                      </w:pPr>
                    </w:p>
                    <w:p w14:paraId="46FB0917" w14:textId="77777777" w:rsidR="00E17F62" w:rsidRDefault="00E17F62" w:rsidP="00E17F62">
                      <w:pPr>
                        <w:jc w:val="center"/>
                        <w:rPr>
                          <w:sz w:val="20"/>
                          <w:vertAlign w:val="superscript"/>
                        </w:rPr>
                      </w:pPr>
                    </w:p>
                    <w:p w14:paraId="27989578" w14:textId="77777777" w:rsidR="00E17F62" w:rsidRDefault="00E17F62" w:rsidP="00E17F62">
                      <w:pPr>
                        <w:jc w:val="center"/>
                        <w:rPr>
                          <w:sz w:val="20"/>
                          <w:vertAlign w:val="superscript"/>
                        </w:rPr>
                      </w:pPr>
                    </w:p>
                    <w:p w14:paraId="23AAD577" w14:textId="77777777" w:rsidR="00E17F62" w:rsidRPr="00B52BAF" w:rsidRDefault="00E17F62" w:rsidP="00E17F62">
                      <w:pPr>
                        <w:jc w:val="center"/>
                        <w:rPr>
                          <w:sz w:val="20"/>
                        </w:rPr>
                      </w:pPr>
                    </w:p>
                  </w:txbxContent>
                </v:textbox>
                <w10:wrap anchorx="margin"/>
              </v:shape>
            </w:pict>
          </mc:Fallback>
        </mc:AlternateContent>
      </w:r>
      <w:r w:rsidRPr="00B907DD">
        <w:rPr>
          <w:noProof/>
          <w:sz w:val="28"/>
        </w:rPr>
        <w:drawing>
          <wp:anchor distT="0" distB="0" distL="114300" distR="114300" simplePos="0" relativeHeight="251681792" behindDoc="1" locked="0" layoutInCell="1" allowOverlap="1" wp14:anchorId="29103454" wp14:editId="6DB43136">
            <wp:simplePos x="0" y="0"/>
            <wp:positionH relativeFrom="column">
              <wp:posOffset>1466850</wp:posOffset>
            </wp:positionH>
            <wp:positionV relativeFrom="paragraph">
              <wp:posOffset>8255</wp:posOffset>
            </wp:positionV>
            <wp:extent cx="1503045" cy="2762250"/>
            <wp:effectExtent l="0" t="0" r="1905" b="0"/>
            <wp:wrapTight wrapText="bothSides">
              <wp:wrapPolygon edited="0">
                <wp:start x="0" y="0"/>
                <wp:lineTo x="0" y="21451"/>
                <wp:lineTo x="21354" y="21451"/>
                <wp:lineTo x="213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038051c2b7d42f56b80110acf414d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3045" cy="2762250"/>
                    </a:xfrm>
                    <a:prstGeom prst="rect">
                      <a:avLst/>
                    </a:prstGeom>
                  </pic:spPr>
                </pic:pic>
              </a:graphicData>
            </a:graphic>
          </wp:anchor>
        </w:drawing>
      </w:r>
    </w:p>
    <w:p w14:paraId="2A20F8C6" w14:textId="77777777" w:rsidR="00E17F62" w:rsidRDefault="00E17F62" w:rsidP="00E17F62">
      <w:pPr>
        <w:spacing w:after="0"/>
        <w:jc w:val="center"/>
        <w:rPr>
          <w:noProof/>
          <w:sz w:val="28"/>
        </w:rPr>
      </w:pPr>
    </w:p>
    <w:p w14:paraId="4DF49719" w14:textId="77777777" w:rsidR="00E17F62" w:rsidRDefault="00E17F62" w:rsidP="00E17F62">
      <w:pPr>
        <w:spacing w:after="0"/>
        <w:jc w:val="center"/>
        <w:rPr>
          <w:noProof/>
          <w:sz w:val="28"/>
        </w:rPr>
      </w:pPr>
    </w:p>
    <w:p w14:paraId="3B558BC0" w14:textId="77777777" w:rsidR="00E17F62" w:rsidRDefault="00E17F62" w:rsidP="00E17F62">
      <w:pPr>
        <w:spacing w:after="0"/>
        <w:jc w:val="center"/>
        <w:rPr>
          <w:noProof/>
          <w:sz w:val="28"/>
        </w:rPr>
      </w:pPr>
    </w:p>
    <w:p w14:paraId="5BDF0D47" w14:textId="77777777" w:rsidR="00E17F62" w:rsidRDefault="00E17F62" w:rsidP="00E17F62">
      <w:pPr>
        <w:spacing w:after="0"/>
        <w:jc w:val="center"/>
        <w:rPr>
          <w:noProof/>
          <w:sz w:val="28"/>
        </w:rPr>
      </w:pPr>
    </w:p>
    <w:p w14:paraId="170D5668" w14:textId="77777777" w:rsidR="00E17F62" w:rsidRDefault="00E17F62" w:rsidP="00E17F62">
      <w:pPr>
        <w:spacing w:after="0"/>
        <w:jc w:val="center"/>
        <w:rPr>
          <w:noProof/>
          <w:sz w:val="28"/>
        </w:rPr>
      </w:pPr>
    </w:p>
    <w:p w14:paraId="75B87FB0" w14:textId="77777777" w:rsidR="00E17F62" w:rsidRDefault="00E17F62" w:rsidP="00E17F62">
      <w:pPr>
        <w:spacing w:after="0"/>
        <w:jc w:val="center"/>
        <w:rPr>
          <w:noProof/>
          <w:sz w:val="28"/>
        </w:rPr>
      </w:pPr>
    </w:p>
    <w:p w14:paraId="42076DB6" w14:textId="77777777" w:rsidR="00E17F62" w:rsidRDefault="00E17F62" w:rsidP="00E17F62">
      <w:pPr>
        <w:spacing w:after="0"/>
        <w:jc w:val="center"/>
        <w:rPr>
          <w:noProof/>
          <w:sz w:val="28"/>
        </w:rPr>
      </w:pPr>
    </w:p>
    <w:p w14:paraId="3208B2D0" w14:textId="77777777" w:rsidR="00E17F62" w:rsidRDefault="00E17F62" w:rsidP="00E17F62">
      <w:pPr>
        <w:spacing w:after="0"/>
        <w:jc w:val="center"/>
        <w:rPr>
          <w:noProof/>
          <w:sz w:val="28"/>
        </w:rPr>
      </w:pPr>
    </w:p>
    <w:p w14:paraId="12C0AB49" w14:textId="77777777" w:rsidR="00E17F62" w:rsidRDefault="00E17F62" w:rsidP="00E17F62">
      <w:pPr>
        <w:spacing w:after="0"/>
        <w:jc w:val="center"/>
        <w:rPr>
          <w:noProof/>
          <w:sz w:val="28"/>
        </w:rPr>
      </w:pPr>
    </w:p>
    <w:p w14:paraId="0477BB35" w14:textId="77777777" w:rsidR="00E17F62" w:rsidRDefault="00E17F62" w:rsidP="00E17F62">
      <w:pPr>
        <w:spacing w:after="0"/>
        <w:jc w:val="center"/>
        <w:rPr>
          <w:noProof/>
          <w:sz w:val="28"/>
        </w:rPr>
      </w:pPr>
    </w:p>
    <w:p w14:paraId="00558FC3" w14:textId="77777777" w:rsidR="00E17F62" w:rsidRPr="00B907DD" w:rsidRDefault="00E17F62" w:rsidP="00E17F62">
      <w:pPr>
        <w:spacing w:after="0"/>
        <w:rPr>
          <w:sz w:val="28"/>
        </w:rPr>
      </w:pPr>
      <w:r w:rsidRPr="00B907DD">
        <w:rPr>
          <w:noProof/>
          <w:sz w:val="28"/>
        </w:rPr>
        <w:t xml:space="preserve">           </w:t>
      </w:r>
    </w:p>
    <w:p w14:paraId="6D78E575" w14:textId="77777777" w:rsidR="00E17F62" w:rsidRPr="002D5D08" w:rsidRDefault="00E17F62" w:rsidP="00E17F62">
      <w:pPr>
        <w:spacing w:after="0"/>
        <w:rPr>
          <w:sz w:val="24"/>
        </w:rPr>
      </w:pPr>
      <w:r w:rsidRPr="002D5D08">
        <w:rPr>
          <w:sz w:val="24"/>
        </w:rPr>
        <w:t>“The [clearest] evidence of the break with medieval culture comes from the visual arts.  [It] was the essence of the Renaissance…One begins to know the names of the artists…feel stronger emotions in the subjects…see well-defined landscapes, natural folds in drapery, and three-dimensional figures; and one begins to notice the emphasis on symbolic representation giving way to depictions of recognizable scenes…the new artistic styles would echo the broader movements and interests of the new age…Neither the techniques nor the forms of artistic expression were to be the same again.”</w:t>
      </w:r>
    </w:p>
    <w:p w14:paraId="5207AD7E" w14:textId="77777777" w:rsidR="00E17F62" w:rsidRPr="002D5D08" w:rsidRDefault="00E17F62" w:rsidP="00E17F62">
      <w:pPr>
        <w:spacing w:after="0"/>
        <w:rPr>
          <w:sz w:val="24"/>
        </w:rPr>
      </w:pPr>
      <w:r w:rsidRPr="002D5D08">
        <w:rPr>
          <w:b/>
          <w:sz w:val="24"/>
        </w:rPr>
        <w:t>Source</w:t>
      </w:r>
      <w:r w:rsidRPr="002D5D08">
        <w:rPr>
          <w:sz w:val="24"/>
        </w:rPr>
        <w:t xml:space="preserve">:  Theodore Rabb.  </w:t>
      </w:r>
      <w:r w:rsidRPr="002D5D08">
        <w:rPr>
          <w:i/>
          <w:sz w:val="24"/>
        </w:rPr>
        <w:t>The Last Days of the Renaissance &amp; the March to Modernity.</w:t>
      </w:r>
      <w:r w:rsidRPr="002D5D08">
        <w:rPr>
          <w:sz w:val="24"/>
        </w:rPr>
        <w:t xml:space="preserve">  Basic Books, 2006.</w:t>
      </w:r>
    </w:p>
    <w:p w14:paraId="0B97A9E5" w14:textId="77777777" w:rsidR="00E17F62" w:rsidRPr="002D5D08" w:rsidRDefault="00E17F62" w:rsidP="00E17F62">
      <w:pPr>
        <w:spacing w:after="0"/>
        <w:jc w:val="center"/>
        <w:rPr>
          <w:b/>
          <w:sz w:val="24"/>
        </w:rPr>
      </w:pPr>
      <w:r w:rsidRPr="002D5D08">
        <w:rPr>
          <w:b/>
          <w:sz w:val="24"/>
        </w:rPr>
        <w:t>Document Analysis</w:t>
      </w:r>
    </w:p>
    <w:p w14:paraId="545D77FA" w14:textId="77777777" w:rsidR="00E17F62" w:rsidRPr="002D5D08" w:rsidRDefault="00E17F62" w:rsidP="00E17F62">
      <w:pPr>
        <w:spacing w:after="0"/>
        <w:rPr>
          <w:sz w:val="24"/>
        </w:rPr>
      </w:pPr>
      <w:r w:rsidRPr="002D5D08">
        <w:rPr>
          <w:sz w:val="24"/>
        </w:rPr>
        <w:t xml:space="preserve">1.  What were the names of the artists who created these two paintings, and when was each painted?  </w:t>
      </w:r>
    </w:p>
    <w:p w14:paraId="20D09E18" w14:textId="77777777" w:rsidR="00E17F62" w:rsidRPr="002D5D08" w:rsidRDefault="00E17F62" w:rsidP="00E17F62">
      <w:pPr>
        <w:spacing w:after="0"/>
        <w:rPr>
          <w:sz w:val="24"/>
        </w:rPr>
      </w:pPr>
      <w:r w:rsidRPr="002D5D08">
        <w:rPr>
          <w:sz w:val="24"/>
        </w:rPr>
        <w:tab/>
        <w:t>1.  Madonna Enthroned Between Two Angels:</w:t>
      </w:r>
    </w:p>
    <w:p w14:paraId="7E4DC440" w14:textId="77777777" w:rsidR="00E17F62" w:rsidRPr="002D5D08" w:rsidRDefault="00E17F62" w:rsidP="00E17F62">
      <w:pPr>
        <w:spacing w:after="0"/>
        <w:rPr>
          <w:sz w:val="24"/>
        </w:rPr>
      </w:pPr>
    </w:p>
    <w:p w14:paraId="086EBAAC" w14:textId="77777777" w:rsidR="00E17F62" w:rsidRPr="002D5D08" w:rsidRDefault="00E17F62" w:rsidP="00E17F62">
      <w:pPr>
        <w:spacing w:after="0"/>
        <w:rPr>
          <w:sz w:val="24"/>
        </w:rPr>
      </w:pPr>
      <w:r w:rsidRPr="002D5D08">
        <w:rPr>
          <w:sz w:val="24"/>
        </w:rPr>
        <w:tab/>
        <w:t>2.  Mona Lisa:</w:t>
      </w:r>
    </w:p>
    <w:p w14:paraId="1AFC0FDC" w14:textId="77777777" w:rsidR="00E17F62" w:rsidRPr="002D5D08" w:rsidRDefault="00E17F62" w:rsidP="00E17F62">
      <w:pPr>
        <w:spacing w:after="0"/>
        <w:rPr>
          <w:sz w:val="24"/>
        </w:rPr>
      </w:pPr>
    </w:p>
    <w:p w14:paraId="52F92750" w14:textId="77777777" w:rsidR="00E17F62" w:rsidRPr="002D5D08" w:rsidRDefault="00E17F62" w:rsidP="00E17F62">
      <w:pPr>
        <w:spacing w:after="0"/>
        <w:rPr>
          <w:sz w:val="24"/>
        </w:rPr>
      </w:pPr>
      <w:r w:rsidRPr="002D5D08">
        <w:rPr>
          <w:sz w:val="24"/>
        </w:rPr>
        <w:t>2.  Using hints from the text excerpt, describe at least three ways in which the paintings are different:</w:t>
      </w:r>
    </w:p>
    <w:p w14:paraId="3B661156" w14:textId="77777777" w:rsidR="00E17F62" w:rsidRPr="002D5D08" w:rsidRDefault="00E17F62" w:rsidP="00E17F62">
      <w:pPr>
        <w:spacing w:after="0"/>
        <w:rPr>
          <w:sz w:val="24"/>
        </w:rPr>
      </w:pPr>
      <w:r w:rsidRPr="002D5D08">
        <w:rPr>
          <w:sz w:val="24"/>
        </w:rPr>
        <w:tab/>
        <w:t xml:space="preserve">1. </w:t>
      </w:r>
    </w:p>
    <w:p w14:paraId="55B3F1F3" w14:textId="77777777" w:rsidR="00E17F62" w:rsidRPr="002D5D08" w:rsidRDefault="00E17F62" w:rsidP="00E17F62">
      <w:pPr>
        <w:spacing w:after="0"/>
        <w:rPr>
          <w:sz w:val="24"/>
        </w:rPr>
      </w:pPr>
    </w:p>
    <w:p w14:paraId="7355CBB8" w14:textId="77777777" w:rsidR="00E17F62" w:rsidRPr="002D5D08" w:rsidRDefault="00E17F62" w:rsidP="00E17F62">
      <w:pPr>
        <w:spacing w:after="0"/>
        <w:rPr>
          <w:sz w:val="24"/>
        </w:rPr>
      </w:pPr>
      <w:r w:rsidRPr="002D5D08">
        <w:rPr>
          <w:sz w:val="24"/>
        </w:rPr>
        <w:tab/>
        <w:t xml:space="preserve">2. </w:t>
      </w:r>
    </w:p>
    <w:p w14:paraId="3D7546E2" w14:textId="77777777" w:rsidR="00E17F62" w:rsidRPr="002D5D08" w:rsidRDefault="00E17F62" w:rsidP="00E17F62">
      <w:pPr>
        <w:spacing w:after="0"/>
        <w:rPr>
          <w:sz w:val="24"/>
        </w:rPr>
      </w:pPr>
    </w:p>
    <w:p w14:paraId="572D1B73" w14:textId="77777777" w:rsidR="00E17F62" w:rsidRPr="002D5D08" w:rsidRDefault="00E17F62" w:rsidP="00E17F62">
      <w:pPr>
        <w:spacing w:after="0"/>
        <w:rPr>
          <w:sz w:val="24"/>
        </w:rPr>
      </w:pPr>
      <w:r w:rsidRPr="002D5D08">
        <w:rPr>
          <w:sz w:val="24"/>
        </w:rPr>
        <w:tab/>
        <w:t>3.</w:t>
      </w:r>
    </w:p>
    <w:p w14:paraId="7882F253" w14:textId="77777777" w:rsidR="00E17F62" w:rsidRPr="002D5D08" w:rsidRDefault="00E17F62" w:rsidP="00E17F62">
      <w:pPr>
        <w:spacing w:after="0"/>
        <w:rPr>
          <w:sz w:val="24"/>
        </w:rPr>
      </w:pPr>
    </w:p>
    <w:p w14:paraId="52975B67" w14:textId="77777777" w:rsidR="00E17F62" w:rsidRPr="002D5D08" w:rsidRDefault="00E17F62" w:rsidP="00E17F62">
      <w:pPr>
        <w:spacing w:after="0"/>
        <w:rPr>
          <w:sz w:val="24"/>
        </w:rPr>
      </w:pPr>
      <w:r w:rsidRPr="002D5D08">
        <w:rPr>
          <w:sz w:val="24"/>
        </w:rPr>
        <w:t>3.  Which of the two paintings is a Renaissance painting?  How can you tell?</w:t>
      </w:r>
    </w:p>
    <w:p w14:paraId="139A64FF" w14:textId="77777777" w:rsidR="00E17F62" w:rsidRPr="002D5D08" w:rsidRDefault="00E17F62" w:rsidP="00E17F62">
      <w:pPr>
        <w:spacing w:after="0"/>
        <w:rPr>
          <w:sz w:val="24"/>
        </w:rPr>
      </w:pPr>
    </w:p>
    <w:p w14:paraId="252157AA" w14:textId="77777777" w:rsidR="00E17F62" w:rsidRPr="002D5D08" w:rsidRDefault="00E17F62" w:rsidP="00E17F62">
      <w:pPr>
        <w:spacing w:after="0"/>
        <w:rPr>
          <w:sz w:val="24"/>
        </w:rPr>
      </w:pPr>
    </w:p>
    <w:p w14:paraId="0B2CE41C" w14:textId="77777777" w:rsidR="00E17F62" w:rsidRPr="002D5D08" w:rsidRDefault="00E17F62" w:rsidP="00E17F62">
      <w:pPr>
        <w:spacing w:after="0"/>
        <w:rPr>
          <w:sz w:val="24"/>
        </w:rPr>
      </w:pPr>
    </w:p>
    <w:p w14:paraId="5437C75C" w14:textId="77777777" w:rsidR="00E17F62" w:rsidRPr="002D5D08" w:rsidRDefault="00E17F62" w:rsidP="00E17F62">
      <w:pPr>
        <w:spacing w:after="0"/>
        <w:rPr>
          <w:sz w:val="24"/>
        </w:rPr>
      </w:pPr>
      <w:r w:rsidRPr="002D5D08">
        <w:rPr>
          <w:sz w:val="24"/>
        </w:rPr>
        <w:t xml:space="preserve">4.  How do these two paintings show that, during the Renaissance, human perspective was changing?    </w:t>
      </w:r>
    </w:p>
    <w:p w14:paraId="7AE7EF4E" w14:textId="77777777" w:rsidR="00E17F62" w:rsidRPr="002D5D08" w:rsidRDefault="00E17F62" w:rsidP="00E17F62">
      <w:pPr>
        <w:rPr>
          <w:rFonts w:ascii="Book Antiqua" w:hAnsi="Book Antiqua"/>
          <w:sz w:val="28"/>
        </w:rPr>
      </w:pPr>
    </w:p>
    <w:p w14:paraId="2ED49034" w14:textId="77777777" w:rsidR="00E17F62" w:rsidRPr="00B907DD" w:rsidRDefault="00E17F62" w:rsidP="00E17F62">
      <w:pPr>
        <w:rPr>
          <w:rFonts w:ascii="Book Antiqua" w:hAnsi="Book Antiqua"/>
          <w:sz w:val="32"/>
        </w:rPr>
      </w:pPr>
    </w:p>
    <w:p w14:paraId="2BACE0F3" w14:textId="77777777" w:rsidR="00E17F62" w:rsidRPr="00B907DD" w:rsidRDefault="00E17F62" w:rsidP="00E17F62">
      <w:pPr>
        <w:jc w:val="center"/>
        <w:rPr>
          <w:b/>
          <w:sz w:val="40"/>
          <w:szCs w:val="32"/>
        </w:rPr>
      </w:pPr>
      <w:r w:rsidRPr="00B907DD">
        <w:rPr>
          <w:noProof/>
          <w:sz w:val="28"/>
        </w:rPr>
        <w:lastRenderedPageBreak/>
        <mc:AlternateContent>
          <mc:Choice Requires="wps">
            <w:drawing>
              <wp:anchor distT="0" distB="0" distL="114300" distR="114300" simplePos="0" relativeHeight="251668480" behindDoc="0" locked="0" layoutInCell="1" allowOverlap="1" wp14:anchorId="34D0D563" wp14:editId="4A96F8AD">
                <wp:simplePos x="0" y="0"/>
                <wp:positionH relativeFrom="column">
                  <wp:posOffset>3638550</wp:posOffset>
                </wp:positionH>
                <wp:positionV relativeFrom="paragraph">
                  <wp:posOffset>280670</wp:posOffset>
                </wp:positionV>
                <wp:extent cx="3095625" cy="3810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30956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CAFD23" w14:textId="77777777" w:rsidR="00E17F62" w:rsidRPr="00284AB6" w:rsidRDefault="00E17F62" w:rsidP="00E17F62">
                            <w:pPr>
                              <w:jc w:val="center"/>
                              <w:rPr>
                                <w:sz w:val="18"/>
                              </w:rPr>
                            </w:pPr>
                            <w:r w:rsidRPr="00284AB6">
                              <w:rPr>
                                <w:sz w:val="18"/>
                              </w:rPr>
                              <w:t xml:space="preserve">A woodcut </w:t>
                            </w:r>
                            <w:r>
                              <w:rPr>
                                <w:sz w:val="18"/>
                              </w:rPr>
                              <w:t>from the anatomy book On the Makeup pf the Human Body by a Belgian Doctor Andreas Vesalius 1543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0D563" id="Text Box 16" o:spid="_x0000_s1028" type="#_x0000_t202" style="position:absolute;left:0;text-align:left;margin-left:286.5pt;margin-top:22.1pt;width:243.7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" fillcolor="white [3201]" strokeweight=".5pt">
                <v:textbox>
                  <w:txbxContent>
                    <w:p w14:paraId="0DCAFD23" w14:textId="77777777" w:rsidR="00E17F62" w:rsidRPr="00284AB6" w:rsidRDefault="00E17F62" w:rsidP="00E17F62">
                      <w:pPr>
                        <w:jc w:val="center"/>
                        <w:rPr>
                          <w:sz w:val="18"/>
                        </w:rPr>
                      </w:pPr>
                      <w:r w:rsidRPr="00284AB6">
                        <w:rPr>
                          <w:sz w:val="18"/>
                        </w:rPr>
                        <w:t xml:space="preserve">A woodcut </w:t>
                      </w:r>
                      <w:r>
                        <w:rPr>
                          <w:sz w:val="18"/>
                        </w:rPr>
                        <w:t>from the anatomy book On the Makeup pf the Human Body by a Belgian Doctor Andreas Vesalius 1543</w:t>
                      </w:r>
                    </w:p>
                  </w:txbxContent>
                </v:textbox>
              </v:shape>
            </w:pict>
          </mc:Fallback>
        </mc:AlternateContent>
      </w:r>
      <w:r w:rsidRPr="00B907DD">
        <w:rPr>
          <w:noProof/>
          <w:sz w:val="28"/>
        </w:rPr>
        <mc:AlternateContent>
          <mc:Choice Requires="wps">
            <w:drawing>
              <wp:anchor distT="0" distB="0" distL="114300" distR="114300" simplePos="0" relativeHeight="251667456" behindDoc="0" locked="0" layoutInCell="1" allowOverlap="1" wp14:anchorId="1CCEEA27" wp14:editId="48F9A3D2">
                <wp:simplePos x="0" y="0"/>
                <wp:positionH relativeFrom="column">
                  <wp:posOffset>533400</wp:posOffset>
                </wp:positionH>
                <wp:positionV relativeFrom="paragraph">
                  <wp:posOffset>290195</wp:posOffset>
                </wp:positionV>
                <wp:extent cx="2809875" cy="3810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098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FEDDD6" w14:textId="77777777" w:rsidR="00E17F62" w:rsidRPr="00284AB6" w:rsidRDefault="00E17F62" w:rsidP="00E17F62">
                            <w:pPr>
                              <w:jc w:val="center"/>
                              <w:rPr>
                                <w:sz w:val="18"/>
                              </w:rPr>
                            </w:pPr>
                            <w:r w:rsidRPr="00284AB6">
                              <w:rPr>
                                <w:sz w:val="18"/>
                              </w:rPr>
                              <w:t>A woodcut called “Zodiac Man” from a book by German Astronomer Johann Regiomontanus</w:t>
                            </w:r>
                            <w:r>
                              <w:rPr>
                                <w:sz w:val="18"/>
                              </w:rPr>
                              <w:t xml:space="preserve"> 1512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EEA27" id="Text Box 15" o:spid="_x0000_s1029" type="#_x0000_t202" style="position:absolute;left:0;text-align:left;margin-left:42pt;margin-top:22.85pt;width:221.2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" fillcolor="white [3201]" strokeweight=".5pt">
                <v:textbox>
                  <w:txbxContent>
                    <w:p w14:paraId="10FEDDD6" w14:textId="77777777" w:rsidR="00E17F62" w:rsidRPr="00284AB6" w:rsidRDefault="00E17F62" w:rsidP="00E17F62">
                      <w:pPr>
                        <w:jc w:val="center"/>
                        <w:rPr>
                          <w:sz w:val="18"/>
                        </w:rPr>
                      </w:pPr>
                      <w:r w:rsidRPr="00284AB6">
                        <w:rPr>
                          <w:sz w:val="18"/>
                        </w:rPr>
                        <w:t>A woodcut called “Zodiac Man” from a book by German Astronomer Johann Regiomontanus</w:t>
                      </w:r>
                      <w:r>
                        <w:rPr>
                          <w:sz w:val="18"/>
                        </w:rPr>
                        <w:t xml:space="preserve"> 1512</w:t>
                      </w:r>
                    </w:p>
                  </w:txbxContent>
                </v:textbox>
              </v:shape>
            </w:pict>
          </mc:Fallback>
        </mc:AlternateContent>
      </w:r>
      <w:r w:rsidRPr="00B907DD">
        <w:rPr>
          <w:b/>
          <w:sz w:val="40"/>
          <w:szCs w:val="32"/>
        </w:rPr>
        <w:t>Document B:  The Human Body</w:t>
      </w:r>
    </w:p>
    <w:p w14:paraId="223E9DC0" w14:textId="77777777" w:rsidR="00E17F62" w:rsidRPr="00B907DD" w:rsidRDefault="00E17F62" w:rsidP="00E17F62">
      <w:pPr>
        <w:jc w:val="center"/>
        <w:rPr>
          <w:sz w:val="28"/>
        </w:rPr>
      </w:pPr>
      <w:r w:rsidRPr="00B907DD">
        <w:rPr>
          <w:noProof/>
          <w:sz w:val="28"/>
        </w:rPr>
        <w:drawing>
          <wp:anchor distT="0" distB="0" distL="114300" distR="114300" simplePos="0" relativeHeight="251665408" behindDoc="0" locked="0" layoutInCell="1" allowOverlap="1" wp14:anchorId="2C0E9E56" wp14:editId="47DD0410">
            <wp:simplePos x="0" y="0"/>
            <wp:positionH relativeFrom="column">
              <wp:posOffset>4088130</wp:posOffset>
            </wp:positionH>
            <wp:positionV relativeFrom="paragraph">
              <wp:posOffset>249555</wp:posOffset>
            </wp:positionV>
            <wp:extent cx="2343150" cy="3333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salius_fabrica_1543_lambert_181_watermark.jpg"/>
                    <pic:cNvPicPr/>
                  </pic:nvPicPr>
                  <pic:blipFill rotWithShape="1">
                    <a:blip r:embed="rId10" cstate="print">
                      <a:extLst>
                        <a:ext uri="{28A0092B-C50C-407E-A947-70E740481C1C}">
                          <a14:useLocalDpi xmlns:a14="http://schemas.microsoft.com/office/drawing/2010/main" val="0"/>
                        </a:ext>
                      </a:extLst>
                    </a:blip>
                    <a:srcRect b="4577"/>
                    <a:stretch/>
                  </pic:blipFill>
                  <pic:spPr bwMode="auto">
                    <a:xfrm>
                      <a:off x="0" y="0"/>
                      <a:ext cx="2343150" cy="3333750"/>
                    </a:xfrm>
                    <a:prstGeom prst="rect">
                      <a:avLst/>
                    </a:prstGeom>
                    <a:ln>
                      <a:noFill/>
                    </a:ln>
                    <a:extLst>
                      <a:ext uri="{53640926-AAD7-44D8-BBD7-CCE9431645EC}">
                        <a14:shadowObscured xmlns:a14="http://schemas.microsoft.com/office/drawing/2010/main"/>
                      </a:ext>
                    </a:extLst>
                  </pic:spPr>
                </pic:pic>
              </a:graphicData>
            </a:graphic>
          </wp:anchor>
        </w:drawing>
      </w:r>
      <w:r w:rsidRPr="00B907DD">
        <w:rPr>
          <w:noProof/>
          <w:sz w:val="28"/>
        </w:rPr>
        <w:drawing>
          <wp:anchor distT="0" distB="0" distL="114300" distR="114300" simplePos="0" relativeHeight="251663360" behindDoc="0" locked="0" layoutInCell="1" allowOverlap="1" wp14:anchorId="04F1A3D8" wp14:editId="45275AA1">
            <wp:simplePos x="0" y="0"/>
            <wp:positionH relativeFrom="column">
              <wp:posOffset>697675</wp:posOffset>
            </wp:positionH>
            <wp:positionV relativeFrom="paragraph">
              <wp:posOffset>132715</wp:posOffset>
            </wp:positionV>
            <wp:extent cx="2495550" cy="33693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diac Man.jpg"/>
                    <pic:cNvPicPr/>
                  </pic:nvPicPr>
                  <pic:blipFill rotWithShape="1">
                    <a:blip r:embed="rId11" cstate="print">
                      <a:extLst>
                        <a:ext uri="{28A0092B-C50C-407E-A947-70E740481C1C}">
                          <a14:useLocalDpi xmlns:a14="http://schemas.microsoft.com/office/drawing/2010/main" val="0"/>
                        </a:ext>
                      </a:extLst>
                    </a:blip>
                    <a:srcRect t="1" b="9334"/>
                    <a:stretch/>
                  </pic:blipFill>
                  <pic:spPr bwMode="auto">
                    <a:xfrm>
                      <a:off x="0" y="0"/>
                      <a:ext cx="2495550" cy="3369310"/>
                    </a:xfrm>
                    <a:prstGeom prst="rect">
                      <a:avLst/>
                    </a:prstGeom>
                    <a:ln>
                      <a:noFill/>
                    </a:ln>
                    <a:extLst>
                      <a:ext uri="{53640926-AAD7-44D8-BBD7-CCE9431645EC}">
                        <a14:shadowObscured xmlns:a14="http://schemas.microsoft.com/office/drawing/2010/main"/>
                      </a:ext>
                    </a:extLst>
                  </pic:spPr>
                </pic:pic>
              </a:graphicData>
            </a:graphic>
          </wp:anchor>
        </w:drawing>
      </w:r>
      <w:r w:rsidRPr="00B907DD">
        <w:rPr>
          <w:noProof/>
          <w:sz w:val="28"/>
        </w:rPr>
        <mc:AlternateContent>
          <mc:Choice Requires="wps">
            <w:drawing>
              <wp:anchor distT="0" distB="0" distL="114300" distR="114300" simplePos="0" relativeHeight="251664384" behindDoc="0" locked="0" layoutInCell="1" allowOverlap="1" wp14:anchorId="11CC9F11" wp14:editId="71FF1B13">
                <wp:simplePos x="0" y="0"/>
                <wp:positionH relativeFrom="margin">
                  <wp:align>left</wp:align>
                </wp:positionH>
                <wp:positionV relativeFrom="paragraph">
                  <wp:posOffset>3440430</wp:posOffset>
                </wp:positionV>
                <wp:extent cx="3514725" cy="852488"/>
                <wp:effectExtent l="0" t="0" r="28575" b="24130"/>
                <wp:wrapNone/>
                <wp:docPr id="12" name="Text Box 12"/>
                <wp:cNvGraphicFramePr/>
                <a:graphic xmlns:a="http://schemas.openxmlformats.org/drawingml/2006/main">
                  <a:graphicData uri="http://schemas.microsoft.com/office/word/2010/wordprocessingShape">
                    <wps:wsp>
                      <wps:cNvSpPr txBox="1"/>
                      <wps:spPr>
                        <a:xfrm>
                          <a:off x="0" y="0"/>
                          <a:ext cx="3514725" cy="8524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0C5555" w14:textId="77777777" w:rsidR="00E17F62" w:rsidRPr="00F21B71" w:rsidRDefault="00E17F62" w:rsidP="00E17F62">
                            <w:pPr>
                              <w:rPr>
                                <w:sz w:val="18"/>
                              </w:rPr>
                            </w:pPr>
                            <w:r w:rsidRPr="00F21B71">
                              <w:rPr>
                                <w:sz w:val="18"/>
                              </w:rPr>
                              <w:t xml:space="preserve">Note: The image “Zodiac Man” reflects the Middle Ages belief that each sign of the zodiac governed a certain part of the body.  For example, the constellation of stars called Aries the Ram controlled the head; Aquarius the Water Bearer controlled the calves and ankles.  </w:t>
                            </w:r>
                            <w:r>
                              <w:rPr>
                                <w:sz w:val="18"/>
                              </w:rPr>
                              <w:t xml:space="preserve">The Zodiac is </w:t>
                            </w:r>
                            <w:proofErr w:type="spellStart"/>
                            <w:r>
                              <w:rPr>
                                <w:sz w:val="18"/>
                              </w:rPr>
                              <w:t>aband</w:t>
                            </w:r>
                            <w:proofErr w:type="spellEnd"/>
                            <w:r>
                              <w:rPr>
                                <w:sz w:val="18"/>
                              </w:rPr>
                              <w:t xml:space="preserve"> of 12 start </w:t>
                            </w:r>
                            <w:proofErr w:type="spellStart"/>
                            <w:r>
                              <w:rPr>
                                <w:sz w:val="18"/>
                              </w:rPr>
                              <w:t>contelations</w:t>
                            </w:r>
                            <w:proofErr w:type="spellEnd"/>
                            <w:r>
                              <w:rPr>
                                <w:sz w:val="18"/>
                              </w:rPr>
                              <w:t xml:space="preserve"> that stretch across the sky</w:t>
                            </w:r>
                          </w:p>
                          <w:p w14:paraId="0B3246B8" w14:textId="77777777" w:rsidR="00E17F62" w:rsidRPr="00F21B71" w:rsidRDefault="00E17F62" w:rsidP="00E17F6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C9F11" id="Text Box 12" o:spid="_x0000_s1030" type="#_x0000_t202" style="position:absolute;left:0;text-align:left;margin-left:0;margin-top:270.9pt;width:276.75pt;height:67.1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" fillcolor="white [3201]" strokeweight=".5pt">
                <v:textbox>
                  <w:txbxContent>
                    <w:p w14:paraId="030C5555" w14:textId="77777777" w:rsidR="00E17F62" w:rsidRPr="00F21B71" w:rsidRDefault="00E17F62" w:rsidP="00E17F62">
                      <w:pPr>
                        <w:rPr>
                          <w:sz w:val="18"/>
                        </w:rPr>
                      </w:pPr>
                      <w:r w:rsidRPr="00F21B71">
                        <w:rPr>
                          <w:sz w:val="18"/>
                        </w:rPr>
                        <w:t xml:space="preserve">Note: The image “Zodiac Man” reflects the Middle Ages belief that each sign of the zodiac governed a certain part of the body.  For example, the constellation of stars called Aries the Ram controlled the head; Aquarius the Water Bearer controlled the calves and ankles.  </w:t>
                      </w:r>
                      <w:r>
                        <w:rPr>
                          <w:sz w:val="18"/>
                        </w:rPr>
                        <w:t xml:space="preserve">The Zodiac is </w:t>
                      </w:r>
                      <w:proofErr w:type="spellStart"/>
                      <w:r>
                        <w:rPr>
                          <w:sz w:val="18"/>
                        </w:rPr>
                        <w:t>aband</w:t>
                      </w:r>
                      <w:proofErr w:type="spellEnd"/>
                      <w:r>
                        <w:rPr>
                          <w:sz w:val="18"/>
                        </w:rPr>
                        <w:t xml:space="preserve"> of 12 start </w:t>
                      </w:r>
                      <w:proofErr w:type="spellStart"/>
                      <w:r>
                        <w:rPr>
                          <w:sz w:val="18"/>
                        </w:rPr>
                        <w:t>contelations</w:t>
                      </w:r>
                      <w:proofErr w:type="spellEnd"/>
                      <w:r>
                        <w:rPr>
                          <w:sz w:val="18"/>
                        </w:rPr>
                        <w:t xml:space="preserve"> that stretch across the sky</w:t>
                      </w:r>
                    </w:p>
                    <w:p w14:paraId="0B3246B8" w14:textId="77777777" w:rsidR="00E17F62" w:rsidRPr="00F21B71" w:rsidRDefault="00E17F62" w:rsidP="00E17F62">
                      <w:pPr>
                        <w:rPr>
                          <w:sz w:val="18"/>
                        </w:rPr>
                      </w:pPr>
                    </w:p>
                  </w:txbxContent>
                </v:textbox>
                <w10:wrap anchorx="margin"/>
              </v:shape>
            </w:pict>
          </mc:Fallback>
        </mc:AlternateContent>
      </w:r>
      <w:r w:rsidRPr="00B907DD">
        <w:rPr>
          <w:noProof/>
          <w:sz w:val="28"/>
        </w:rPr>
        <w:t xml:space="preserve">                    </w:t>
      </w:r>
    </w:p>
    <w:p w14:paraId="57368F90" w14:textId="77777777" w:rsidR="00E17F62" w:rsidRPr="00B907DD" w:rsidRDefault="00E17F62" w:rsidP="00E17F62">
      <w:pPr>
        <w:rPr>
          <w:sz w:val="28"/>
        </w:rPr>
      </w:pPr>
    </w:p>
    <w:p w14:paraId="632E65B8" w14:textId="77777777" w:rsidR="00E17F62" w:rsidRPr="00B907DD" w:rsidRDefault="00E17F62" w:rsidP="00E17F62">
      <w:pPr>
        <w:rPr>
          <w:sz w:val="28"/>
        </w:rPr>
      </w:pPr>
    </w:p>
    <w:p w14:paraId="06013EF4" w14:textId="77777777" w:rsidR="00E17F62" w:rsidRPr="00B907DD" w:rsidRDefault="00E17F62" w:rsidP="00E17F62">
      <w:pPr>
        <w:rPr>
          <w:sz w:val="28"/>
        </w:rPr>
      </w:pPr>
    </w:p>
    <w:p w14:paraId="78D8DAD2" w14:textId="77777777" w:rsidR="00E17F62" w:rsidRPr="00B907DD" w:rsidRDefault="00E17F62" w:rsidP="00E17F62">
      <w:pPr>
        <w:rPr>
          <w:sz w:val="28"/>
        </w:rPr>
      </w:pPr>
    </w:p>
    <w:p w14:paraId="324FB5BB" w14:textId="77777777" w:rsidR="00E17F62" w:rsidRPr="00B907DD" w:rsidRDefault="00E17F62" w:rsidP="00E17F62">
      <w:pPr>
        <w:rPr>
          <w:sz w:val="28"/>
        </w:rPr>
      </w:pPr>
    </w:p>
    <w:p w14:paraId="36FBA21F" w14:textId="77777777" w:rsidR="00E17F62" w:rsidRPr="00B907DD" w:rsidRDefault="00E17F62" w:rsidP="00E17F62">
      <w:pPr>
        <w:rPr>
          <w:sz w:val="28"/>
        </w:rPr>
      </w:pPr>
    </w:p>
    <w:p w14:paraId="6E875B45" w14:textId="77777777" w:rsidR="00E17F62" w:rsidRPr="00B907DD" w:rsidRDefault="00E17F62" w:rsidP="00E17F62">
      <w:pPr>
        <w:rPr>
          <w:sz w:val="28"/>
        </w:rPr>
      </w:pPr>
    </w:p>
    <w:p w14:paraId="59C5685E" w14:textId="77777777" w:rsidR="00E17F62" w:rsidRPr="00B907DD" w:rsidRDefault="00E17F62" w:rsidP="00E17F62">
      <w:pPr>
        <w:rPr>
          <w:sz w:val="28"/>
        </w:rPr>
      </w:pPr>
    </w:p>
    <w:p w14:paraId="0541B332" w14:textId="77777777" w:rsidR="00E17F62" w:rsidRPr="00B907DD" w:rsidRDefault="00E17F62" w:rsidP="00E17F62">
      <w:pPr>
        <w:rPr>
          <w:sz w:val="28"/>
        </w:rPr>
      </w:pPr>
    </w:p>
    <w:p w14:paraId="44843EDC" w14:textId="77777777" w:rsidR="00E17F62" w:rsidRPr="00B907DD" w:rsidRDefault="00E17F62" w:rsidP="00E17F62">
      <w:pPr>
        <w:rPr>
          <w:sz w:val="28"/>
        </w:rPr>
      </w:pPr>
      <w:r w:rsidRPr="00B907DD">
        <w:rPr>
          <w:noProof/>
          <w:sz w:val="28"/>
        </w:rPr>
        <mc:AlternateContent>
          <mc:Choice Requires="wps">
            <w:drawing>
              <wp:anchor distT="0" distB="0" distL="114300" distR="114300" simplePos="0" relativeHeight="251666432" behindDoc="0" locked="0" layoutInCell="1" allowOverlap="1" wp14:anchorId="62BEA82E" wp14:editId="4746C55A">
                <wp:simplePos x="0" y="0"/>
                <wp:positionH relativeFrom="margin">
                  <wp:posOffset>3705225</wp:posOffset>
                </wp:positionH>
                <wp:positionV relativeFrom="paragraph">
                  <wp:posOffset>163830</wp:posOffset>
                </wp:positionV>
                <wp:extent cx="3371850" cy="7334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3718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3CF6D8" w14:textId="77777777" w:rsidR="00E17F62" w:rsidRPr="00F21B71" w:rsidRDefault="00E17F62" w:rsidP="00E17F62">
                            <w:pPr>
                              <w:rPr>
                                <w:sz w:val="18"/>
                              </w:rPr>
                            </w:pPr>
                            <w:r w:rsidRPr="00F21B71">
                              <w:rPr>
                                <w:sz w:val="18"/>
                              </w:rPr>
                              <w:t>Notes: The illustration from the book “On the Makeup of the Human Body” was based on the research done by Andreas Vesalius, who dissected human corpses to better explain the human body to his medical students.</w:t>
                            </w:r>
                          </w:p>
                          <w:p w14:paraId="5ED689E8" w14:textId="77777777" w:rsidR="00E17F62" w:rsidRPr="00F21B71" w:rsidRDefault="00E17F62" w:rsidP="00E17F62">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A82E" id="Text Box 13" o:spid="_x0000_s1031" type="#_x0000_t202" style="position:absolute;margin-left:291.75pt;margin-top:12.9pt;width:265.5pt;height:5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" fillcolor="white [3201]" strokeweight=".5pt">
                <v:textbox>
                  <w:txbxContent>
                    <w:p w14:paraId="153CF6D8" w14:textId="77777777" w:rsidR="00E17F62" w:rsidRPr="00F21B71" w:rsidRDefault="00E17F62" w:rsidP="00E17F62">
                      <w:pPr>
                        <w:rPr>
                          <w:sz w:val="18"/>
                        </w:rPr>
                      </w:pPr>
                      <w:r w:rsidRPr="00F21B71">
                        <w:rPr>
                          <w:sz w:val="18"/>
                        </w:rPr>
                        <w:t>Notes: The illustration from the book “On the Makeup of the Human Body” was based on the research done by Andreas Vesalius, who dissected human corpses to better explain the human body to his medical students.</w:t>
                      </w:r>
                    </w:p>
                    <w:p w14:paraId="5ED689E8" w14:textId="77777777" w:rsidR="00E17F62" w:rsidRPr="00F21B71" w:rsidRDefault="00E17F62" w:rsidP="00E17F62">
                      <w:pPr>
                        <w:rPr>
                          <w:sz w:val="14"/>
                        </w:rPr>
                      </w:pPr>
                    </w:p>
                  </w:txbxContent>
                </v:textbox>
                <w10:wrap anchorx="margin"/>
              </v:shape>
            </w:pict>
          </mc:Fallback>
        </mc:AlternateContent>
      </w:r>
    </w:p>
    <w:p w14:paraId="206C5285" w14:textId="77777777" w:rsidR="00E17F62" w:rsidRPr="00B907DD" w:rsidRDefault="00E17F62" w:rsidP="00E17F62">
      <w:pPr>
        <w:rPr>
          <w:sz w:val="28"/>
        </w:rPr>
      </w:pPr>
    </w:p>
    <w:p w14:paraId="76A66E90" w14:textId="77777777" w:rsidR="00E17F62" w:rsidRPr="00B907DD" w:rsidRDefault="00E17F62" w:rsidP="00E17F62">
      <w:pPr>
        <w:rPr>
          <w:sz w:val="28"/>
        </w:rPr>
      </w:pPr>
    </w:p>
    <w:p w14:paraId="69EC77A1" w14:textId="77777777" w:rsidR="00E17F62" w:rsidRPr="002D5D08" w:rsidRDefault="00E17F62" w:rsidP="00E17F62">
      <w:pPr>
        <w:jc w:val="center"/>
        <w:rPr>
          <w:b/>
          <w:sz w:val="24"/>
        </w:rPr>
      </w:pPr>
      <w:r w:rsidRPr="002D5D08">
        <w:rPr>
          <w:b/>
          <w:sz w:val="24"/>
        </w:rPr>
        <w:t>Document Analysis</w:t>
      </w:r>
    </w:p>
    <w:p w14:paraId="2FB65C4B" w14:textId="77777777" w:rsidR="00E17F62" w:rsidRPr="002D5D08" w:rsidRDefault="00E17F62" w:rsidP="00E17F62">
      <w:pPr>
        <w:rPr>
          <w:sz w:val="24"/>
        </w:rPr>
      </w:pPr>
      <w:r w:rsidRPr="002D5D08">
        <w:rPr>
          <w:sz w:val="24"/>
        </w:rPr>
        <w:t xml:space="preserve">1.  Which of the drawings is more realistic?  Explain. </w:t>
      </w:r>
    </w:p>
    <w:p w14:paraId="01FF65F1" w14:textId="77777777" w:rsidR="00E17F62" w:rsidRPr="002D5D08" w:rsidRDefault="00E17F62" w:rsidP="00E17F62">
      <w:pPr>
        <w:rPr>
          <w:sz w:val="24"/>
        </w:rPr>
      </w:pPr>
    </w:p>
    <w:p w14:paraId="3DF686F9" w14:textId="77777777" w:rsidR="00E17F62" w:rsidRPr="002D5D08" w:rsidRDefault="00E17F62" w:rsidP="00E17F62">
      <w:pPr>
        <w:rPr>
          <w:sz w:val="24"/>
        </w:rPr>
      </w:pPr>
      <w:r w:rsidRPr="002D5D08">
        <w:rPr>
          <w:sz w:val="24"/>
        </w:rPr>
        <w:t xml:space="preserve">2.  During the Middle Ages, what was widely believed to control the health and </w:t>
      </w:r>
      <w:proofErr w:type="spellStart"/>
      <w:r w:rsidRPr="002D5D08">
        <w:rPr>
          <w:sz w:val="24"/>
        </w:rPr>
        <w:t>well being</w:t>
      </w:r>
      <w:proofErr w:type="spellEnd"/>
      <w:r w:rsidRPr="002D5D08">
        <w:rPr>
          <w:sz w:val="24"/>
        </w:rPr>
        <w:t xml:space="preserve"> of different parts of the body?  Give an example.  </w:t>
      </w:r>
    </w:p>
    <w:p w14:paraId="35A4CFAF" w14:textId="77777777" w:rsidR="00E17F62" w:rsidRPr="002D5D08" w:rsidRDefault="00E17F62" w:rsidP="00E17F62">
      <w:pPr>
        <w:rPr>
          <w:sz w:val="24"/>
        </w:rPr>
      </w:pPr>
    </w:p>
    <w:p w14:paraId="0EC03329" w14:textId="77777777" w:rsidR="00E17F62" w:rsidRPr="002D5D08" w:rsidRDefault="00E17F62" w:rsidP="00E17F62">
      <w:pPr>
        <w:rPr>
          <w:sz w:val="24"/>
        </w:rPr>
      </w:pPr>
      <w:r w:rsidRPr="002D5D08">
        <w:rPr>
          <w:sz w:val="24"/>
        </w:rPr>
        <w:t xml:space="preserve">3.  What was Johann Regiomontanus job? What was Andreas Vesalius job? </w:t>
      </w:r>
      <w:proofErr w:type="gramStart"/>
      <w:r w:rsidRPr="002D5D08">
        <w:rPr>
          <w:sz w:val="24"/>
        </w:rPr>
        <w:t>Who’s</w:t>
      </w:r>
      <w:proofErr w:type="gramEnd"/>
      <w:r w:rsidRPr="002D5D08">
        <w:rPr>
          <w:sz w:val="24"/>
        </w:rPr>
        <w:t xml:space="preserve"> knowledge of the human body would you trust more? Why?   </w:t>
      </w:r>
    </w:p>
    <w:p w14:paraId="7E77636A" w14:textId="77777777" w:rsidR="00E17F62" w:rsidRPr="002D5D08" w:rsidRDefault="00E17F62" w:rsidP="00E17F62">
      <w:pPr>
        <w:rPr>
          <w:sz w:val="24"/>
        </w:rPr>
      </w:pPr>
    </w:p>
    <w:p w14:paraId="452DCA33" w14:textId="77777777" w:rsidR="00E17F62" w:rsidRPr="002D5D08" w:rsidRDefault="00E17F62" w:rsidP="00E17F62">
      <w:pPr>
        <w:rPr>
          <w:sz w:val="24"/>
        </w:rPr>
      </w:pPr>
      <w:r w:rsidRPr="002D5D08">
        <w:rPr>
          <w:sz w:val="24"/>
        </w:rPr>
        <w:t xml:space="preserve">4.  How did Vesalius get his information about the makeup of the human body? </w:t>
      </w:r>
    </w:p>
    <w:p w14:paraId="08B2E790" w14:textId="77777777" w:rsidR="00E17F62" w:rsidRPr="002D5D08" w:rsidRDefault="00E17F62" w:rsidP="00E17F62">
      <w:pPr>
        <w:rPr>
          <w:sz w:val="24"/>
        </w:rPr>
      </w:pPr>
    </w:p>
    <w:p w14:paraId="526A3B67" w14:textId="77777777" w:rsidR="00E17F62" w:rsidRPr="002D5D08" w:rsidRDefault="00E17F62" w:rsidP="00E17F62">
      <w:pPr>
        <w:rPr>
          <w:sz w:val="24"/>
        </w:rPr>
      </w:pPr>
      <w:r w:rsidRPr="002D5D08">
        <w:rPr>
          <w:sz w:val="24"/>
        </w:rPr>
        <w:t>5.  How does this document show that, during the Renaissance, human perspective was changing?</w:t>
      </w:r>
    </w:p>
    <w:p w14:paraId="5075D22E" w14:textId="77777777" w:rsidR="00E17F62" w:rsidRPr="002D5D08" w:rsidRDefault="00E17F62" w:rsidP="00E17F62">
      <w:pPr>
        <w:rPr>
          <w:rFonts w:ascii="Book Antiqua" w:hAnsi="Book Antiqua"/>
          <w:sz w:val="28"/>
        </w:rPr>
      </w:pPr>
    </w:p>
    <w:p w14:paraId="530D20E7" w14:textId="77777777" w:rsidR="00E17F62" w:rsidRPr="00B907DD" w:rsidRDefault="00E17F62" w:rsidP="00E17F62">
      <w:pPr>
        <w:pStyle w:val="hbodytext"/>
        <w:spacing w:before="180" w:beforeAutospacing="0" w:after="180" w:afterAutospacing="0" w:line="240" w:lineRule="atLeast"/>
        <w:rPr>
          <w:rFonts w:ascii="Tahoma" w:hAnsi="Tahoma" w:cs="Tahoma"/>
          <w:color w:val="000000"/>
          <w:sz w:val="22"/>
          <w:szCs w:val="18"/>
        </w:rPr>
      </w:pPr>
    </w:p>
    <w:p w14:paraId="39B410DD" w14:textId="77777777" w:rsidR="00E17F62" w:rsidRPr="00B907DD" w:rsidRDefault="00E17F62" w:rsidP="00E17F62">
      <w:pPr>
        <w:jc w:val="center"/>
        <w:rPr>
          <w:b/>
          <w:sz w:val="40"/>
          <w:szCs w:val="32"/>
        </w:rPr>
      </w:pPr>
      <w:r w:rsidRPr="00B907DD">
        <w:rPr>
          <w:b/>
          <w:noProof/>
          <w:sz w:val="40"/>
          <w:szCs w:val="32"/>
        </w:rPr>
        <w:lastRenderedPageBreak/>
        <mc:AlternateContent>
          <mc:Choice Requires="wps">
            <w:drawing>
              <wp:anchor distT="0" distB="0" distL="114300" distR="114300" simplePos="0" relativeHeight="251677696" behindDoc="0" locked="0" layoutInCell="1" allowOverlap="1" wp14:anchorId="010DE2F8" wp14:editId="0CC8EC55">
                <wp:simplePos x="0" y="0"/>
                <wp:positionH relativeFrom="column">
                  <wp:posOffset>1042416</wp:posOffset>
                </wp:positionH>
                <wp:positionV relativeFrom="paragraph">
                  <wp:posOffset>237744</wp:posOffset>
                </wp:positionV>
                <wp:extent cx="2717165" cy="489585"/>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2717165" cy="489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46F09" w14:textId="77777777" w:rsidR="00E17F62" w:rsidRDefault="00E17F62" w:rsidP="00E17F62">
                            <w:pPr>
                              <w:spacing w:after="0"/>
                              <w:jc w:val="center"/>
                              <w:rPr>
                                <w:rFonts w:ascii="Book Antiqua" w:hAnsi="Book Antiqua"/>
                              </w:rPr>
                            </w:pPr>
                            <w:r w:rsidRPr="00396516">
                              <w:rPr>
                                <w:rFonts w:ascii="Book Antiqua" w:hAnsi="Book Antiqua"/>
                              </w:rPr>
                              <w:t>Geocentric Universe of Ptolemy (100 CE)</w:t>
                            </w:r>
                          </w:p>
                          <w:p w14:paraId="0B147986" w14:textId="77777777" w:rsidR="00E17F62" w:rsidRPr="00396516" w:rsidRDefault="00E17F62" w:rsidP="00E17F62">
                            <w:pPr>
                              <w:spacing w:after="0"/>
                              <w:jc w:val="center"/>
                              <w:rPr>
                                <w:rFonts w:ascii="Book Antiqua" w:hAnsi="Book Antiqua"/>
                              </w:rPr>
                            </w:pPr>
                            <w:r>
                              <w:t>Geocentric means “earth-centered”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E2F8" id="Text Box 25" o:spid="_x0000_s1032" type="#_x0000_t202" style="position:absolute;left:0;text-align:left;margin-left:82.1pt;margin-top:18.7pt;width:213.95pt;height:3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" filled="f" stroked="f" strokeweight=".5pt">
                <v:textbox>
                  <w:txbxContent>
                    <w:p w14:paraId="1EB46F09" w14:textId="77777777" w:rsidR="00E17F62" w:rsidRDefault="00E17F62" w:rsidP="00E17F62">
                      <w:pPr>
                        <w:spacing w:after="0"/>
                        <w:jc w:val="center"/>
                        <w:rPr>
                          <w:rFonts w:ascii="Book Antiqua" w:hAnsi="Book Antiqua"/>
                        </w:rPr>
                      </w:pPr>
                      <w:r w:rsidRPr="00396516">
                        <w:rPr>
                          <w:rFonts w:ascii="Book Antiqua" w:hAnsi="Book Antiqua"/>
                        </w:rPr>
                        <w:t>Geocentric Universe of Ptolemy (100 CE)</w:t>
                      </w:r>
                    </w:p>
                    <w:p w14:paraId="0B147986" w14:textId="77777777" w:rsidR="00E17F62" w:rsidRPr="00396516" w:rsidRDefault="00E17F62" w:rsidP="00E17F62">
                      <w:pPr>
                        <w:spacing w:after="0"/>
                        <w:jc w:val="center"/>
                        <w:rPr>
                          <w:rFonts w:ascii="Book Antiqua" w:hAnsi="Book Antiqua"/>
                        </w:rPr>
                      </w:pPr>
                      <w:r>
                        <w:t>Geocentric means “earth-centered”</w:t>
                      </w:r>
                    </w:p>
                  </w:txbxContent>
                </v:textbox>
              </v:shape>
            </w:pict>
          </mc:Fallback>
        </mc:AlternateContent>
      </w:r>
      <w:r w:rsidRPr="00B907DD">
        <w:rPr>
          <w:b/>
          <w:sz w:val="40"/>
          <w:szCs w:val="32"/>
        </w:rPr>
        <w:t>Document C:  Man’s Place in the Universe</w:t>
      </w:r>
    </w:p>
    <w:p w14:paraId="4BF7CB0C" w14:textId="77777777" w:rsidR="00E17F62" w:rsidRPr="00B907DD" w:rsidRDefault="00E17F62" w:rsidP="00E17F62">
      <w:pPr>
        <w:rPr>
          <w:sz w:val="28"/>
        </w:rPr>
      </w:pPr>
    </w:p>
    <w:p w14:paraId="7C356040" w14:textId="77777777" w:rsidR="00E17F62" w:rsidRPr="00B907DD" w:rsidRDefault="00E17F62" w:rsidP="00E17F62">
      <w:pPr>
        <w:rPr>
          <w:sz w:val="28"/>
        </w:rPr>
      </w:pPr>
      <w:r w:rsidRPr="00B907DD">
        <w:rPr>
          <w:b/>
          <w:noProof/>
          <w:sz w:val="40"/>
          <w:szCs w:val="32"/>
        </w:rPr>
        <mc:AlternateContent>
          <mc:Choice Requires="wps">
            <w:drawing>
              <wp:anchor distT="0" distB="0" distL="114300" distR="114300" simplePos="0" relativeHeight="251678720" behindDoc="0" locked="0" layoutInCell="1" allowOverlap="1" wp14:anchorId="131F411D" wp14:editId="3111B869">
                <wp:simplePos x="0" y="0"/>
                <wp:positionH relativeFrom="column">
                  <wp:posOffset>4169080</wp:posOffset>
                </wp:positionH>
                <wp:positionV relativeFrom="paragraph">
                  <wp:posOffset>87757</wp:posOffset>
                </wp:positionV>
                <wp:extent cx="2234794" cy="72786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234794" cy="727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30739" w14:textId="77777777" w:rsidR="00E17F62" w:rsidRDefault="00E17F62" w:rsidP="00E17F62">
                            <w:pPr>
                              <w:jc w:val="center"/>
                              <w:rPr>
                                <w:rFonts w:ascii="Book Antiqua" w:hAnsi="Book Antiqua"/>
                              </w:rPr>
                            </w:pPr>
                            <w:r>
                              <w:rPr>
                                <w:rFonts w:ascii="Book Antiqua" w:hAnsi="Book Antiqua"/>
                              </w:rPr>
                              <w:t>The Heliocentric Universe of Copernicus (1500)</w:t>
                            </w:r>
                          </w:p>
                          <w:p w14:paraId="45591815" w14:textId="77777777" w:rsidR="00E17F62" w:rsidRPr="00396516" w:rsidRDefault="00E17F62" w:rsidP="00E17F62">
                            <w:pPr>
                              <w:jc w:val="center"/>
                              <w:rPr>
                                <w:rFonts w:ascii="Book Antiqua" w:hAnsi="Book Antiqua"/>
                              </w:rPr>
                            </w:pPr>
                            <w:r>
                              <w:t>heliocentric means “sun-centered”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F411D" id="Text Box 26" o:spid="_x0000_s1033" type="#_x0000_t202" style="position:absolute;margin-left:328.25pt;margin-top:6.9pt;width:175.95pt;height:5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" filled="f" stroked="f" strokeweight=".5pt">
                <v:textbox>
                  <w:txbxContent>
                    <w:p w14:paraId="6CA30739" w14:textId="77777777" w:rsidR="00E17F62" w:rsidRDefault="00E17F62" w:rsidP="00E17F62">
                      <w:pPr>
                        <w:jc w:val="center"/>
                        <w:rPr>
                          <w:rFonts w:ascii="Book Antiqua" w:hAnsi="Book Antiqua"/>
                        </w:rPr>
                      </w:pPr>
                      <w:r>
                        <w:rPr>
                          <w:rFonts w:ascii="Book Antiqua" w:hAnsi="Book Antiqua"/>
                        </w:rPr>
                        <w:t>The Heliocentric Universe of Copernicus (1500)</w:t>
                      </w:r>
                    </w:p>
                    <w:p w14:paraId="45591815" w14:textId="77777777" w:rsidR="00E17F62" w:rsidRPr="00396516" w:rsidRDefault="00E17F62" w:rsidP="00E17F62">
                      <w:pPr>
                        <w:jc w:val="center"/>
                        <w:rPr>
                          <w:rFonts w:ascii="Book Antiqua" w:hAnsi="Book Antiqua"/>
                        </w:rPr>
                      </w:pPr>
                      <w:r>
                        <w:t>heliocentric means “sun-centered”</w:t>
                      </w:r>
                    </w:p>
                  </w:txbxContent>
                </v:textbox>
              </v:shape>
            </w:pict>
          </mc:Fallback>
        </mc:AlternateContent>
      </w:r>
      <w:r w:rsidRPr="00B907DD">
        <w:rPr>
          <w:b/>
          <w:noProof/>
          <w:sz w:val="40"/>
          <w:szCs w:val="32"/>
        </w:rPr>
        <mc:AlternateContent>
          <mc:Choice Requires="wps">
            <w:drawing>
              <wp:anchor distT="0" distB="0" distL="114300" distR="114300" simplePos="0" relativeHeight="251679744" behindDoc="0" locked="0" layoutInCell="1" allowOverlap="1" wp14:anchorId="0FDC5F30" wp14:editId="143C77C3">
                <wp:simplePos x="0" y="0"/>
                <wp:positionH relativeFrom="margin">
                  <wp:align>left</wp:align>
                </wp:positionH>
                <wp:positionV relativeFrom="paragraph">
                  <wp:posOffset>142037</wp:posOffset>
                </wp:positionV>
                <wp:extent cx="1181405" cy="2264054"/>
                <wp:effectExtent l="0" t="0" r="19050" b="22225"/>
                <wp:wrapNone/>
                <wp:docPr id="27" name="Text Box 27"/>
                <wp:cNvGraphicFramePr/>
                <a:graphic xmlns:a="http://schemas.openxmlformats.org/drawingml/2006/main">
                  <a:graphicData uri="http://schemas.microsoft.com/office/word/2010/wordprocessingShape">
                    <wps:wsp>
                      <wps:cNvSpPr txBox="1"/>
                      <wps:spPr>
                        <a:xfrm>
                          <a:off x="0" y="0"/>
                          <a:ext cx="1181405" cy="22640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C4C4A4" w14:textId="77777777" w:rsidR="00E17F62" w:rsidRPr="00396516" w:rsidRDefault="00E17F62" w:rsidP="00E17F62">
                            <w:pPr>
                              <w:rPr>
                                <w:sz w:val="20"/>
                              </w:rPr>
                            </w:pPr>
                            <w:r w:rsidRPr="00396516">
                              <w:rPr>
                                <w:sz w:val="20"/>
                              </w:rPr>
                              <w:t>Ptolemy (</w:t>
                            </w:r>
                            <w:proofErr w:type="spellStart"/>
                            <w:r w:rsidRPr="00396516">
                              <w:rPr>
                                <w:sz w:val="20"/>
                              </w:rPr>
                              <w:t>Tol</w:t>
                            </w:r>
                            <w:proofErr w:type="spellEnd"/>
                            <w:r w:rsidRPr="00396516">
                              <w:rPr>
                                <w:sz w:val="20"/>
                              </w:rPr>
                              <w:t>-eh-</w:t>
                            </w:r>
                            <w:proofErr w:type="spellStart"/>
                            <w:r w:rsidRPr="00396516">
                              <w:rPr>
                                <w:sz w:val="20"/>
                              </w:rPr>
                              <w:t>mee</w:t>
                            </w:r>
                            <w:proofErr w:type="spellEnd"/>
                            <w:r w:rsidRPr="00396516">
                              <w:rPr>
                                <w:sz w:val="20"/>
                              </w:rPr>
                              <w:t>) was a Roman astronomer who lived in Alexandria, Egypt, about 100 years after the time of Jesus.  He developed a theory of the universe that was adopted by most scholars during the Middle 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C5F30" id="Text Box 27" o:spid="_x0000_s1034" type="#_x0000_t202" style="position:absolute;margin-left:0;margin-top:11.2pt;width:93pt;height:178.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" fillcolor="white [3201]" strokeweight=".5pt">
                <v:textbox>
                  <w:txbxContent>
                    <w:p w14:paraId="71C4C4A4" w14:textId="77777777" w:rsidR="00E17F62" w:rsidRPr="00396516" w:rsidRDefault="00E17F62" w:rsidP="00E17F62">
                      <w:pPr>
                        <w:rPr>
                          <w:sz w:val="20"/>
                        </w:rPr>
                      </w:pPr>
                      <w:r w:rsidRPr="00396516">
                        <w:rPr>
                          <w:sz w:val="20"/>
                        </w:rPr>
                        <w:t>Ptolemy (</w:t>
                      </w:r>
                      <w:proofErr w:type="spellStart"/>
                      <w:r w:rsidRPr="00396516">
                        <w:rPr>
                          <w:sz w:val="20"/>
                        </w:rPr>
                        <w:t>Tol</w:t>
                      </w:r>
                      <w:proofErr w:type="spellEnd"/>
                      <w:r w:rsidRPr="00396516">
                        <w:rPr>
                          <w:sz w:val="20"/>
                        </w:rPr>
                        <w:t>-eh-</w:t>
                      </w:r>
                      <w:proofErr w:type="spellStart"/>
                      <w:r w:rsidRPr="00396516">
                        <w:rPr>
                          <w:sz w:val="20"/>
                        </w:rPr>
                        <w:t>mee</w:t>
                      </w:r>
                      <w:proofErr w:type="spellEnd"/>
                      <w:r w:rsidRPr="00396516">
                        <w:rPr>
                          <w:sz w:val="20"/>
                        </w:rPr>
                        <w:t>) was a Roman astronomer who lived in Alexandria, Egypt, about 100 years after the time of Jesus.  He developed a theory of the universe that was adopted by most scholars during the Middle Ages.</w:t>
                      </w:r>
                    </w:p>
                  </w:txbxContent>
                </v:textbox>
                <w10:wrap anchorx="margin"/>
              </v:shape>
            </w:pict>
          </mc:Fallback>
        </mc:AlternateContent>
      </w:r>
      <w:r w:rsidRPr="00B907DD">
        <w:rPr>
          <w:noProof/>
          <w:sz w:val="28"/>
        </w:rPr>
        <w:drawing>
          <wp:anchor distT="0" distB="0" distL="114300" distR="114300" simplePos="0" relativeHeight="251670528" behindDoc="0" locked="0" layoutInCell="1" allowOverlap="1" wp14:anchorId="6ECB4253" wp14:editId="06BC617B">
            <wp:simplePos x="0" y="0"/>
            <wp:positionH relativeFrom="column">
              <wp:posOffset>1214120</wp:posOffset>
            </wp:positionH>
            <wp:positionV relativeFrom="paragraph">
              <wp:posOffset>6350</wp:posOffset>
            </wp:positionV>
            <wp:extent cx="2400300" cy="253238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istotelian_cosm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2532380"/>
                    </a:xfrm>
                    <a:prstGeom prst="rect">
                      <a:avLst/>
                    </a:prstGeom>
                  </pic:spPr>
                </pic:pic>
              </a:graphicData>
            </a:graphic>
          </wp:anchor>
        </w:drawing>
      </w:r>
    </w:p>
    <w:p w14:paraId="26BA6FBD" w14:textId="77777777" w:rsidR="00E17F62" w:rsidRPr="00B907DD" w:rsidRDefault="00E17F62" w:rsidP="00E17F62">
      <w:pPr>
        <w:rPr>
          <w:sz w:val="28"/>
        </w:rPr>
      </w:pPr>
    </w:p>
    <w:p w14:paraId="595D5C22" w14:textId="77777777" w:rsidR="00E17F62" w:rsidRPr="00B907DD" w:rsidRDefault="00E17F62" w:rsidP="00E17F62">
      <w:pPr>
        <w:rPr>
          <w:sz w:val="28"/>
        </w:rPr>
      </w:pPr>
      <w:r w:rsidRPr="00B907DD">
        <w:rPr>
          <w:noProof/>
          <w:sz w:val="28"/>
        </w:rPr>
        <w:drawing>
          <wp:anchor distT="0" distB="0" distL="114300" distR="114300" simplePos="0" relativeHeight="251669504" behindDoc="0" locked="0" layoutInCell="1" allowOverlap="1" wp14:anchorId="03F4562C" wp14:editId="4F9A8916">
            <wp:simplePos x="0" y="0"/>
            <wp:positionH relativeFrom="column">
              <wp:posOffset>4119690</wp:posOffset>
            </wp:positionH>
            <wp:positionV relativeFrom="paragraph">
              <wp:posOffset>161397</wp:posOffset>
            </wp:positionV>
            <wp:extent cx="2327910" cy="24237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p_model.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7910" cy="2423795"/>
                    </a:xfrm>
                    <a:prstGeom prst="rect">
                      <a:avLst/>
                    </a:prstGeom>
                  </pic:spPr>
                </pic:pic>
              </a:graphicData>
            </a:graphic>
          </wp:anchor>
        </w:drawing>
      </w:r>
      <w:r w:rsidRPr="00B907DD">
        <w:rPr>
          <w:noProof/>
          <w:sz w:val="28"/>
        </w:rPr>
        <mc:AlternateContent>
          <mc:Choice Requires="wps">
            <w:drawing>
              <wp:anchor distT="0" distB="0" distL="114300" distR="114300" simplePos="0" relativeHeight="251672576" behindDoc="0" locked="0" layoutInCell="1" allowOverlap="1" wp14:anchorId="7689E62F" wp14:editId="23508712">
                <wp:simplePos x="0" y="0"/>
                <wp:positionH relativeFrom="column">
                  <wp:posOffset>2115820</wp:posOffset>
                </wp:positionH>
                <wp:positionV relativeFrom="paragraph">
                  <wp:posOffset>103752</wp:posOffset>
                </wp:positionV>
                <wp:extent cx="804196" cy="2385780"/>
                <wp:effectExtent l="19050" t="19050" r="72390" b="52705"/>
                <wp:wrapNone/>
                <wp:docPr id="20" name="Straight Arrow Connector 20"/>
                <wp:cNvGraphicFramePr/>
                <a:graphic xmlns:a="http://schemas.openxmlformats.org/drawingml/2006/main">
                  <a:graphicData uri="http://schemas.microsoft.com/office/word/2010/wordprocessingShape">
                    <wps:wsp>
                      <wps:cNvCnPr/>
                      <wps:spPr>
                        <a:xfrm>
                          <a:off x="0" y="0"/>
                          <a:ext cx="804196" cy="23857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70925C" id="_x0000_t32" coordsize="21600,21600" o:spt="32" o:oned="t" path="m,l21600,21600e" filled="f">
                <v:path arrowok="t" fillok="f" o:connecttype="none"/>
                <o:lock v:ext="edit" shapetype="t"/>
              </v:shapetype>
              <v:shape id="Straight Arrow Connector 20" o:spid="_x0000_s1026" type="#_x0000_t32" style="position:absolute;margin-left:166.6pt;margin-top:8.15pt;width:63.3pt;height:18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" strokecolor="black [3213]" strokeweight="2.25pt">
                <v:stroke endarrow="block" joinstyle="miter"/>
              </v:shape>
            </w:pict>
          </mc:Fallback>
        </mc:AlternateContent>
      </w:r>
    </w:p>
    <w:p w14:paraId="6DA46036" w14:textId="77777777" w:rsidR="00E17F62" w:rsidRPr="00B907DD" w:rsidRDefault="00E17F62" w:rsidP="00E17F62">
      <w:pPr>
        <w:rPr>
          <w:sz w:val="28"/>
        </w:rPr>
      </w:pPr>
    </w:p>
    <w:p w14:paraId="560BEBFB" w14:textId="77777777" w:rsidR="00E17F62" w:rsidRPr="00B907DD" w:rsidRDefault="00E17F62" w:rsidP="00E17F62">
      <w:pPr>
        <w:rPr>
          <w:sz w:val="28"/>
        </w:rPr>
      </w:pPr>
      <w:r w:rsidRPr="00B907DD">
        <w:rPr>
          <w:noProof/>
          <w:sz w:val="28"/>
        </w:rPr>
        <mc:AlternateContent>
          <mc:Choice Requires="wps">
            <w:drawing>
              <wp:anchor distT="0" distB="0" distL="114300" distR="114300" simplePos="0" relativeHeight="251671552" behindDoc="0" locked="0" layoutInCell="1" allowOverlap="1" wp14:anchorId="635A89E4" wp14:editId="2368CD31">
                <wp:simplePos x="0" y="0"/>
                <wp:positionH relativeFrom="column">
                  <wp:posOffset>2499756</wp:posOffset>
                </wp:positionH>
                <wp:positionV relativeFrom="paragraph">
                  <wp:posOffset>22373</wp:posOffset>
                </wp:positionV>
                <wp:extent cx="932213" cy="1341912"/>
                <wp:effectExtent l="19050" t="19050" r="39370" b="48895"/>
                <wp:wrapNone/>
                <wp:docPr id="19" name="Straight Arrow Connector 19"/>
                <wp:cNvGraphicFramePr/>
                <a:graphic xmlns:a="http://schemas.openxmlformats.org/drawingml/2006/main">
                  <a:graphicData uri="http://schemas.microsoft.com/office/word/2010/wordprocessingShape">
                    <wps:wsp>
                      <wps:cNvCnPr/>
                      <wps:spPr>
                        <a:xfrm>
                          <a:off x="0" y="0"/>
                          <a:ext cx="932213" cy="134191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1C9B3" id="Straight Arrow Connector 19" o:spid="_x0000_s1026" type="#_x0000_t32" style="position:absolute;margin-left:196.85pt;margin-top:1.75pt;width:73.4pt;height:10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" strokecolor="black [3213]" strokeweight="2.25pt">
                <v:stroke endarrow="block" joinstyle="miter"/>
              </v:shape>
            </w:pict>
          </mc:Fallback>
        </mc:AlternateContent>
      </w:r>
    </w:p>
    <w:p w14:paraId="2268D979" w14:textId="77777777" w:rsidR="00E17F62" w:rsidRPr="00B907DD" w:rsidRDefault="00E17F62" w:rsidP="00E17F62">
      <w:pPr>
        <w:rPr>
          <w:sz w:val="28"/>
        </w:rPr>
      </w:pPr>
      <w:r w:rsidRPr="00B907DD">
        <w:rPr>
          <w:noProof/>
          <w:sz w:val="28"/>
        </w:rPr>
        <mc:AlternateContent>
          <mc:Choice Requires="wps">
            <w:drawing>
              <wp:anchor distT="0" distB="0" distL="114300" distR="114300" simplePos="0" relativeHeight="251673600" behindDoc="0" locked="0" layoutInCell="1" allowOverlap="1" wp14:anchorId="069490B8" wp14:editId="0C809400">
                <wp:simplePos x="0" y="0"/>
                <wp:positionH relativeFrom="column">
                  <wp:posOffset>3936670</wp:posOffset>
                </wp:positionH>
                <wp:positionV relativeFrom="paragraph">
                  <wp:posOffset>66470</wp:posOffset>
                </wp:positionV>
                <wp:extent cx="1199408" cy="1068688"/>
                <wp:effectExtent l="38100" t="19050" r="20320" b="55880"/>
                <wp:wrapNone/>
                <wp:docPr id="21" name="Straight Arrow Connector 21"/>
                <wp:cNvGraphicFramePr/>
                <a:graphic xmlns:a="http://schemas.openxmlformats.org/drawingml/2006/main">
                  <a:graphicData uri="http://schemas.microsoft.com/office/word/2010/wordprocessingShape">
                    <wps:wsp>
                      <wps:cNvCnPr/>
                      <wps:spPr>
                        <a:xfrm flipH="1">
                          <a:off x="0" y="0"/>
                          <a:ext cx="1199408" cy="106868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5777C" id="Straight Arrow Connector 21" o:spid="_x0000_s1026" type="#_x0000_t32" style="position:absolute;margin-left:309.95pt;margin-top:5.25pt;width:94.45pt;height:84.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" strokecolor="black [3213]" strokeweight="2.25pt">
                <v:stroke endarrow="block" joinstyle="miter"/>
              </v:shape>
            </w:pict>
          </mc:Fallback>
        </mc:AlternateContent>
      </w:r>
    </w:p>
    <w:p w14:paraId="2B6BAFE7" w14:textId="77777777" w:rsidR="00E17F62" w:rsidRPr="00B907DD" w:rsidRDefault="00E17F62" w:rsidP="00E17F62">
      <w:pPr>
        <w:rPr>
          <w:sz w:val="28"/>
        </w:rPr>
      </w:pPr>
      <w:r w:rsidRPr="00B907DD">
        <w:rPr>
          <w:noProof/>
          <w:sz w:val="28"/>
        </w:rPr>
        <mc:AlternateContent>
          <mc:Choice Requires="wps">
            <w:drawing>
              <wp:anchor distT="0" distB="0" distL="114300" distR="114300" simplePos="0" relativeHeight="251674624" behindDoc="0" locked="0" layoutInCell="1" allowOverlap="1" wp14:anchorId="3BBA7D78" wp14:editId="7C6C4AA5">
                <wp:simplePos x="0" y="0"/>
                <wp:positionH relativeFrom="column">
                  <wp:posOffset>3253838</wp:posOffset>
                </wp:positionH>
                <wp:positionV relativeFrom="paragraph">
                  <wp:posOffset>122441</wp:posOffset>
                </wp:positionV>
                <wp:extent cx="1917865" cy="1256434"/>
                <wp:effectExtent l="38100" t="19050" r="25400" b="39370"/>
                <wp:wrapNone/>
                <wp:docPr id="22" name="Straight Arrow Connector 22"/>
                <wp:cNvGraphicFramePr/>
                <a:graphic xmlns:a="http://schemas.openxmlformats.org/drawingml/2006/main">
                  <a:graphicData uri="http://schemas.microsoft.com/office/word/2010/wordprocessingShape">
                    <wps:wsp>
                      <wps:cNvCnPr/>
                      <wps:spPr>
                        <a:xfrm flipH="1">
                          <a:off x="0" y="0"/>
                          <a:ext cx="1917865" cy="125643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03073" id="Straight Arrow Connector 22" o:spid="_x0000_s1026" type="#_x0000_t32" style="position:absolute;margin-left:256.2pt;margin-top:9.65pt;width:151pt;height:98.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" strokecolor="black [3213]" strokeweight="2.25pt">
                <v:stroke endarrow="block" joinstyle="miter"/>
              </v:shape>
            </w:pict>
          </mc:Fallback>
        </mc:AlternateContent>
      </w:r>
    </w:p>
    <w:p w14:paraId="5D480C8E" w14:textId="77777777" w:rsidR="00E17F62" w:rsidRPr="00B907DD" w:rsidRDefault="00E17F62" w:rsidP="00E17F62">
      <w:pPr>
        <w:rPr>
          <w:sz w:val="28"/>
        </w:rPr>
      </w:pPr>
    </w:p>
    <w:p w14:paraId="3016830C" w14:textId="77777777" w:rsidR="00E17F62" w:rsidRPr="00B907DD" w:rsidRDefault="00E17F62" w:rsidP="00E17F62">
      <w:pPr>
        <w:rPr>
          <w:sz w:val="28"/>
        </w:rPr>
      </w:pPr>
      <w:r w:rsidRPr="00B907DD">
        <w:rPr>
          <w:noProof/>
          <w:sz w:val="28"/>
        </w:rPr>
        <mc:AlternateContent>
          <mc:Choice Requires="wps">
            <w:drawing>
              <wp:anchor distT="0" distB="0" distL="114300" distR="114300" simplePos="0" relativeHeight="251676672" behindDoc="0" locked="0" layoutInCell="1" allowOverlap="1" wp14:anchorId="617884EA" wp14:editId="678FF147">
                <wp:simplePos x="0" y="0"/>
                <wp:positionH relativeFrom="column">
                  <wp:posOffset>3378769</wp:posOffset>
                </wp:positionH>
                <wp:positionV relativeFrom="paragraph">
                  <wp:posOffset>70287</wp:posOffset>
                </wp:positionV>
                <wp:extent cx="503366" cy="256151"/>
                <wp:effectExtent l="0" t="0" r="11430" b="10795"/>
                <wp:wrapNone/>
                <wp:docPr id="24" name="Text Box 24"/>
                <wp:cNvGraphicFramePr/>
                <a:graphic xmlns:a="http://schemas.openxmlformats.org/drawingml/2006/main">
                  <a:graphicData uri="http://schemas.microsoft.com/office/word/2010/wordprocessingShape">
                    <wps:wsp>
                      <wps:cNvSpPr txBox="1"/>
                      <wps:spPr>
                        <a:xfrm>
                          <a:off x="0" y="0"/>
                          <a:ext cx="503366" cy="2561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B856B2" w14:textId="77777777" w:rsidR="00E17F62" w:rsidRDefault="00E17F62" w:rsidP="00E17F62">
                            <w:pPr>
                              <w:jc w:val="center"/>
                            </w:pPr>
                            <w:r>
                              <w:t>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84EA" id="Text Box 24" o:spid="_x0000_s1035" type="#_x0000_t202" style="position:absolute;margin-left:266.05pt;margin-top:5.55pt;width:39.65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" fillcolor="white [3201]" strokeweight=".5pt">
                <v:textbox>
                  <w:txbxContent>
                    <w:p w14:paraId="5FB856B2" w14:textId="77777777" w:rsidR="00E17F62" w:rsidRDefault="00E17F62" w:rsidP="00E17F62">
                      <w:pPr>
                        <w:jc w:val="center"/>
                      </w:pPr>
                      <w:r>
                        <w:t>Earth</w:t>
                      </w:r>
                    </w:p>
                  </w:txbxContent>
                </v:textbox>
              </v:shape>
            </w:pict>
          </mc:Fallback>
        </mc:AlternateContent>
      </w:r>
    </w:p>
    <w:p w14:paraId="6AAE2691" w14:textId="77777777" w:rsidR="00E17F62" w:rsidRPr="00B907DD" w:rsidRDefault="00E17F62" w:rsidP="00E17F62">
      <w:pPr>
        <w:rPr>
          <w:sz w:val="28"/>
        </w:rPr>
      </w:pPr>
      <w:r w:rsidRPr="00B907DD">
        <w:rPr>
          <w:b/>
          <w:noProof/>
          <w:sz w:val="40"/>
          <w:szCs w:val="32"/>
        </w:rPr>
        <mc:AlternateContent>
          <mc:Choice Requires="wps">
            <w:drawing>
              <wp:anchor distT="0" distB="0" distL="114300" distR="114300" simplePos="0" relativeHeight="251680768" behindDoc="0" locked="0" layoutInCell="1" allowOverlap="1" wp14:anchorId="18281CB1" wp14:editId="55E17B5B">
                <wp:simplePos x="0" y="0"/>
                <wp:positionH relativeFrom="margin">
                  <wp:posOffset>3492318</wp:posOffset>
                </wp:positionH>
                <wp:positionV relativeFrom="paragraph">
                  <wp:posOffset>173107</wp:posOffset>
                </wp:positionV>
                <wp:extent cx="3493008" cy="669341"/>
                <wp:effectExtent l="0" t="0" r="12700" b="16510"/>
                <wp:wrapNone/>
                <wp:docPr id="28" name="Text Box 28"/>
                <wp:cNvGraphicFramePr/>
                <a:graphic xmlns:a="http://schemas.openxmlformats.org/drawingml/2006/main">
                  <a:graphicData uri="http://schemas.microsoft.com/office/word/2010/wordprocessingShape">
                    <wps:wsp>
                      <wps:cNvSpPr txBox="1"/>
                      <wps:spPr>
                        <a:xfrm>
                          <a:off x="0" y="0"/>
                          <a:ext cx="3493008" cy="6693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00AA5F" w14:textId="77777777" w:rsidR="00E17F62" w:rsidRDefault="00E17F62" w:rsidP="00E17F62">
                            <w:r>
                              <w:t xml:space="preserve">The Polish astronomer Nicolaus Copernicus lived from 1473 to 1543.  Relying mostly on mathematics, he developed a very different understanding of the universe.  </w:t>
                            </w:r>
                          </w:p>
                          <w:p w14:paraId="5194C77E" w14:textId="77777777" w:rsidR="00E17F62" w:rsidRPr="00396516" w:rsidRDefault="00E17F62" w:rsidP="00E17F6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81CB1" id="Text Box 28" o:spid="_x0000_s1036" type="#_x0000_t202" style="position:absolute;margin-left:275pt;margin-top:13.65pt;width:275.05pt;height:5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" fillcolor="white [3201]" strokeweight=".5pt">
                <v:textbox>
                  <w:txbxContent>
                    <w:p w14:paraId="4100AA5F" w14:textId="77777777" w:rsidR="00E17F62" w:rsidRDefault="00E17F62" w:rsidP="00E17F62">
                      <w:r>
                        <w:t xml:space="preserve">The Polish astronomer Nicolaus Copernicus lived from 1473 to 1543.  Relying mostly on mathematics, he developed a very different understanding of the universe.  </w:t>
                      </w:r>
                    </w:p>
                    <w:p w14:paraId="5194C77E" w14:textId="77777777" w:rsidR="00E17F62" w:rsidRPr="00396516" w:rsidRDefault="00E17F62" w:rsidP="00E17F62">
                      <w:pPr>
                        <w:rPr>
                          <w:sz w:val="20"/>
                        </w:rPr>
                      </w:pPr>
                    </w:p>
                  </w:txbxContent>
                </v:textbox>
                <w10:wrap anchorx="margin"/>
              </v:shape>
            </w:pict>
          </mc:Fallback>
        </mc:AlternateContent>
      </w:r>
      <w:r w:rsidRPr="00B907DD">
        <w:rPr>
          <w:noProof/>
          <w:sz w:val="28"/>
        </w:rPr>
        <mc:AlternateContent>
          <mc:Choice Requires="wps">
            <w:drawing>
              <wp:anchor distT="0" distB="0" distL="114300" distR="114300" simplePos="0" relativeHeight="251675648" behindDoc="0" locked="0" layoutInCell="1" allowOverlap="1" wp14:anchorId="46462FB8" wp14:editId="0DA181A2">
                <wp:simplePos x="0" y="0"/>
                <wp:positionH relativeFrom="column">
                  <wp:posOffset>2795592</wp:posOffset>
                </wp:positionH>
                <wp:positionV relativeFrom="paragraph">
                  <wp:posOffset>173990</wp:posOffset>
                </wp:positionV>
                <wp:extent cx="440818" cy="256151"/>
                <wp:effectExtent l="0" t="0" r="16510" b="10795"/>
                <wp:wrapNone/>
                <wp:docPr id="23" name="Text Box 23"/>
                <wp:cNvGraphicFramePr/>
                <a:graphic xmlns:a="http://schemas.openxmlformats.org/drawingml/2006/main">
                  <a:graphicData uri="http://schemas.microsoft.com/office/word/2010/wordprocessingShape">
                    <wps:wsp>
                      <wps:cNvSpPr txBox="1"/>
                      <wps:spPr>
                        <a:xfrm>
                          <a:off x="0" y="0"/>
                          <a:ext cx="440818" cy="2561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FCC24" w14:textId="77777777" w:rsidR="00E17F62" w:rsidRDefault="00E17F62" w:rsidP="00E17F62">
                            <w:pPr>
                              <w:jc w:val="center"/>
                            </w:pPr>
                            <w:r>
                              <w:t>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2FB8" id="Text Box 23" o:spid="_x0000_s1037" type="#_x0000_t202" style="position:absolute;margin-left:220.15pt;margin-top:13.7pt;width:34.7pt;height:2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" fillcolor="white [3201]" strokeweight=".5pt">
                <v:textbox>
                  <w:txbxContent>
                    <w:p w14:paraId="08AFCC24" w14:textId="77777777" w:rsidR="00E17F62" w:rsidRDefault="00E17F62" w:rsidP="00E17F62">
                      <w:pPr>
                        <w:jc w:val="center"/>
                      </w:pPr>
                      <w:r>
                        <w:t>Sun</w:t>
                      </w:r>
                    </w:p>
                  </w:txbxContent>
                </v:textbox>
              </v:shape>
            </w:pict>
          </mc:Fallback>
        </mc:AlternateContent>
      </w:r>
    </w:p>
    <w:p w14:paraId="360A8642" w14:textId="77777777" w:rsidR="00E17F62" w:rsidRPr="00B907DD" w:rsidRDefault="00E17F62" w:rsidP="00E17F62">
      <w:pPr>
        <w:rPr>
          <w:sz w:val="28"/>
        </w:rPr>
      </w:pPr>
    </w:p>
    <w:p w14:paraId="4CCD55F0" w14:textId="77777777" w:rsidR="00E17F62" w:rsidRPr="00B907DD" w:rsidRDefault="00E17F62" w:rsidP="00E17F62">
      <w:pPr>
        <w:rPr>
          <w:sz w:val="28"/>
        </w:rPr>
      </w:pPr>
    </w:p>
    <w:p w14:paraId="7C66A85B" w14:textId="77777777" w:rsidR="00E17F62" w:rsidRPr="00AF5AE5" w:rsidRDefault="00E17F62" w:rsidP="00E17F62">
      <w:pPr>
        <w:rPr>
          <w:b/>
          <w:sz w:val="24"/>
        </w:rPr>
      </w:pPr>
      <w:r w:rsidRPr="00B907DD">
        <w:rPr>
          <w:sz w:val="28"/>
        </w:rPr>
        <w:t xml:space="preserve">  </w:t>
      </w:r>
      <w:r w:rsidRPr="00AF5AE5">
        <w:rPr>
          <w:b/>
          <w:sz w:val="24"/>
        </w:rPr>
        <w:t>Document Analysis</w:t>
      </w:r>
    </w:p>
    <w:p w14:paraId="0955B8E7" w14:textId="77777777" w:rsidR="00E17F62" w:rsidRPr="00AF5AE5" w:rsidRDefault="00E17F62" w:rsidP="00E17F62">
      <w:pPr>
        <w:spacing w:after="0"/>
        <w:rPr>
          <w:sz w:val="24"/>
        </w:rPr>
      </w:pPr>
      <w:r w:rsidRPr="00AF5AE5">
        <w:rPr>
          <w:sz w:val="24"/>
        </w:rPr>
        <w:t>1.  According to Ptolemy’s diagram, how does the universe work?   Where is the sun (</w:t>
      </w:r>
      <w:proofErr w:type="spellStart"/>
      <w:r w:rsidRPr="00AF5AE5">
        <w:rPr>
          <w:sz w:val="24"/>
        </w:rPr>
        <w:t>solis</w:t>
      </w:r>
      <w:proofErr w:type="spellEnd"/>
      <w:r w:rsidRPr="00AF5AE5">
        <w:rPr>
          <w:sz w:val="24"/>
        </w:rPr>
        <w:t>) in his diagram?  The earth</w:t>
      </w:r>
      <w:r>
        <w:rPr>
          <w:sz w:val="24"/>
        </w:rPr>
        <w:t>?</w:t>
      </w:r>
    </w:p>
    <w:p w14:paraId="38A3238D" w14:textId="77777777" w:rsidR="00E17F62" w:rsidRPr="00AF5AE5" w:rsidRDefault="00E17F62" w:rsidP="00E17F62">
      <w:pPr>
        <w:spacing w:after="0"/>
        <w:rPr>
          <w:sz w:val="24"/>
        </w:rPr>
      </w:pPr>
    </w:p>
    <w:p w14:paraId="6597A373" w14:textId="77777777" w:rsidR="00E17F62" w:rsidRPr="00AF5AE5" w:rsidRDefault="00E17F62" w:rsidP="00E17F62">
      <w:pPr>
        <w:spacing w:after="0"/>
        <w:rPr>
          <w:sz w:val="24"/>
        </w:rPr>
      </w:pPr>
      <w:r w:rsidRPr="00AF5AE5">
        <w:rPr>
          <w:sz w:val="24"/>
        </w:rPr>
        <w:t>2.  According to Copernicus’s diagram, how does the universe work?  Where is the sun (sol) in his diagram?  The earth?</w:t>
      </w:r>
    </w:p>
    <w:p w14:paraId="05665AB5" w14:textId="77777777" w:rsidR="00E17F62" w:rsidRPr="00AF5AE5" w:rsidRDefault="00E17F62" w:rsidP="00E17F62">
      <w:pPr>
        <w:spacing w:after="0"/>
        <w:rPr>
          <w:sz w:val="24"/>
        </w:rPr>
      </w:pPr>
    </w:p>
    <w:p w14:paraId="42B282C2" w14:textId="77777777" w:rsidR="00E17F62" w:rsidRPr="00AF5AE5" w:rsidRDefault="00E17F62" w:rsidP="00E17F62">
      <w:pPr>
        <w:spacing w:after="0"/>
        <w:rPr>
          <w:sz w:val="24"/>
        </w:rPr>
      </w:pPr>
    </w:p>
    <w:p w14:paraId="554F1E5F" w14:textId="77777777" w:rsidR="00E17F62" w:rsidRPr="00AF5AE5" w:rsidRDefault="00E17F62" w:rsidP="00E17F62">
      <w:pPr>
        <w:spacing w:after="0"/>
        <w:rPr>
          <w:sz w:val="24"/>
        </w:rPr>
      </w:pPr>
      <w:r w:rsidRPr="00AF5AE5">
        <w:rPr>
          <w:sz w:val="24"/>
        </w:rPr>
        <w:t>3.  The ideas of Copernicus were upsetting to the Catholic Church.  What might explain this? (Hint: chapter reading page 286)</w:t>
      </w:r>
    </w:p>
    <w:p w14:paraId="574D10CE" w14:textId="77777777" w:rsidR="00E17F62" w:rsidRPr="00AF5AE5" w:rsidRDefault="00E17F62" w:rsidP="00E17F62">
      <w:pPr>
        <w:spacing w:after="0"/>
        <w:rPr>
          <w:sz w:val="24"/>
        </w:rPr>
      </w:pPr>
    </w:p>
    <w:p w14:paraId="428A9710" w14:textId="77777777" w:rsidR="00E17F62" w:rsidRPr="00AF5AE5" w:rsidRDefault="00E17F62" w:rsidP="00E17F62">
      <w:pPr>
        <w:spacing w:after="0"/>
        <w:rPr>
          <w:sz w:val="24"/>
        </w:rPr>
      </w:pPr>
    </w:p>
    <w:p w14:paraId="59D20DB0" w14:textId="77777777" w:rsidR="00E17F62" w:rsidRPr="00AF5AE5" w:rsidRDefault="00E17F62" w:rsidP="00E17F62">
      <w:pPr>
        <w:spacing w:after="0"/>
        <w:rPr>
          <w:sz w:val="24"/>
        </w:rPr>
      </w:pPr>
      <w:r w:rsidRPr="00AF5AE5">
        <w:rPr>
          <w:sz w:val="24"/>
        </w:rPr>
        <w:t>4.  How might the ideas of Copernicus have influenced the way people thought about Man’s place in the universe?</w:t>
      </w:r>
    </w:p>
    <w:p w14:paraId="6A6400B6" w14:textId="77777777" w:rsidR="00E17F62" w:rsidRPr="00B907DD" w:rsidRDefault="00E17F62" w:rsidP="00E17F62">
      <w:pPr>
        <w:spacing w:after="0"/>
        <w:rPr>
          <w:sz w:val="28"/>
        </w:rPr>
      </w:pPr>
    </w:p>
    <w:p w14:paraId="197C35EA" w14:textId="77777777" w:rsidR="00E17F62" w:rsidRPr="00B907DD" w:rsidRDefault="00E17F62" w:rsidP="00E17F62">
      <w:pPr>
        <w:spacing w:after="0"/>
        <w:rPr>
          <w:sz w:val="28"/>
        </w:rPr>
      </w:pPr>
    </w:p>
    <w:p w14:paraId="4D2D05C8" w14:textId="77777777" w:rsidR="00E17F62" w:rsidRPr="00AF5AE5" w:rsidRDefault="00E17F62" w:rsidP="00E17F62">
      <w:pPr>
        <w:spacing w:after="0"/>
        <w:ind w:right="-360"/>
        <w:rPr>
          <w:sz w:val="24"/>
        </w:rPr>
      </w:pPr>
      <w:r w:rsidRPr="00AF5AE5">
        <w:rPr>
          <w:sz w:val="24"/>
        </w:rPr>
        <w:t>5.  How do these readings show that, during the Renaissance, human perspective was changing?</w:t>
      </w:r>
    </w:p>
    <w:p w14:paraId="5343B733" w14:textId="77777777" w:rsidR="00E17F62" w:rsidRPr="00B907DD" w:rsidRDefault="00E17F62" w:rsidP="00E17F62">
      <w:pPr>
        <w:spacing w:after="0"/>
        <w:rPr>
          <w:rFonts w:ascii="Book Antiqua" w:hAnsi="Book Antiqua"/>
          <w:sz w:val="32"/>
          <w:highlight w:val="yellow"/>
        </w:rPr>
      </w:pPr>
    </w:p>
    <w:p w14:paraId="67D80ECB" w14:textId="77777777" w:rsidR="00E17F62" w:rsidRPr="00B907DD" w:rsidRDefault="00E17F62" w:rsidP="00E17F62">
      <w:pPr>
        <w:jc w:val="center"/>
        <w:rPr>
          <w:b/>
          <w:sz w:val="40"/>
          <w:szCs w:val="32"/>
        </w:rPr>
      </w:pPr>
      <w:r w:rsidRPr="00B907DD">
        <w:rPr>
          <w:b/>
          <w:noProof/>
          <w:sz w:val="28"/>
        </w:rPr>
        <w:lastRenderedPageBreak/>
        <mc:AlternateContent>
          <mc:Choice Requires="wps">
            <w:drawing>
              <wp:anchor distT="0" distB="0" distL="114300" distR="114300" simplePos="0" relativeHeight="251661312" behindDoc="1" locked="0" layoutInCell="1" allowOverlap="1" wp14:anchorId="07F6EAE3" wp14:editId="269DC16F">
                <wp:simplePos x="0" y="0"/>
                <wp:positionH relativeFrom="margin">
                  <wp:align>left</wp:align>
                </wp:positionH>
                <wp:positionV relativeFrom="paragraph">
                  <wp:posOffset>375920</wp:posOffset>
                </wp:positionV>
                <wp:extent cx="3505200" cy="1981200"/>
                <wp:effectExtent l="0" t="0" r="19050" b="19050"/>
                <wp:wrapTight wrapText="bothSides">
                  <wp:wrapPolygon edited="0">
                    <wp:start x="0" y="0"/>
                    <wp:lineTo x="0" y="21600"/>
                    <wp:lineTo x="21600" y="21600"/>
                    <wp:lineTo x="21600" y="0"/>
                    <wp:lineTo x="0" y="0"/>
                  </wp:wrapPolygon>
                </wp:wrapTight>
                <wp:docPr id="7" name="Rectangle 7"/>
                <wp:cNvGraphicFramePr/>
                <a:graphic xmlns:a="http://schemas.openxmlformats.org/drawingml/2006/main">
                  <a:graphicData uri="http://schemas.microsoft.com/office/word/2010/wordprocessingShape">
                    <wps:wsp>
                      <wps:cNvSpPr/>
                      <wps:spPr>
                        <a:xfrm>
                          <a:off x="0" y="0"/>
                          <a:ext cx="3505200" cy="1981200"/>
                        </a:xfrm>
                        <a:prstGeom prst="rect">
                          <a:avLst/>
                        </a:prstGeom>
                      </wps:spPr>
                      <wps:style>
                        <a:lnRef idx="2">
                          <a:schemeClr val="dk1"/>
                        </a:lnRef>
                        <a:fillRef idx="1">
                          <a:schemeClr val="lt1"/>
                        </a:fillRef>
                        <a:effectRef idx="0">
                          <a:schemeClr val="dk1"/>
                        </a:effectRef>
                        <a:fontRef idx="minor">
                          <a:schemeClr val="dk1"/>
                        </a:fontRef>
                      </wps:style>
                      <wps:txbx>
                        <w:txbxContent>
                          <w:p w14:paraId="72C7DC26" w14:textId="77777777" w:rsidR="00E17F62" w:rsidRPr="00A46FB7" w:rsidRDefault="00E17F62" w:rsidP="00E17F62">
                            <w:pPr>
                              <w:spacing w:after="0"/>
                              <w:jc w:val="center"/>
                            </w:pPr>
                            <w:r w:rsidRPr="00A46FB7">
                              <w:t xml:space="preserve">“Ye think sin in the beginning full sweet,” </w:t>
                            </w:r>
                          </w:p>
                          <w:p w14:paraId="78558A5F" w14:textId="77777777" w:rsidR="00E17F62" w:rsidRPr="00A46FB7" w:rsidRDefault="00E17F62" w:rsidP="00E17F62">
                            <w:pPr>
                              <w:spacing w:after="0"/>
                              <w:jc w:val="center"/>
                            </w:pPr>
                            <w:r w:rsidRPr="00A46FB7">
                              <w:t xml:space="preserve">he says, “which in the end </w:t>
                            </w:r>
                            <w:proofErr w:type="spellStart"/>
                            <w:r w:rsidRPr="00A46FB7">
                              <w:t>causeth</w:t>
                            </w:r>
                            <w:proofErr w:type="spellEnd"/>
                            <w:r w:rsidRPr="00A46FB7">
                              <w:t xml:space="preserve"> the soul to weep </w:t>
                            </w:r>
                          </w:p>
                          <w:p w14:paraId="04AA665C" w14:textId="77777777" w:rsidR="00E17F62" w:rsidRPr="00A46FB7" w:rsidRDefault="00E17F62" w:rsidP="00E17F62">
                            <w:pPr>
                              <w:spacing w:after="0"/>
                              <w:jc w:val="center"/>
                            </w:pPr>
                            <w:r w:rsidRPr="00A46FB7">
                              <w:t xml:space="preserve">when the body </w:t>
                            </w:r>
                            <w:proofErr w:type="spellStart"/>
                            <w:r w:rsidRPr="00A46FB7">
                              <w:t>lieth</w:t>
                            </w:r>
                            <w:proofErr w:type="spellEnd"/>
                            <w:r w:rsidRPr="00A46FB7">
                              <w:t xml:space="preserve"> in clay.”</w:t>
                            </w:r>
                          </w:p>
                          <w:p w14:paraId="1825970A" w14:textId="77777777" w:rsidR="00E17F62" w:rsidRPr="00A46FB7" w:rsidRDefault="00E17F62" w:rsidP="00E17F62">
                            <w:pPr>
                              <w:spacing w:after="0"/>
                              <w:jc w:val="center"/>
                            </w:pPr>
                            <w:r w:rsidRPr="00A46FB7">
                              <w:t>Here shall you see how Fellowship and Jollity,</w:t>
                            </w:r>
                          </w:p>
                          <w:p w14:paraId="75201646" w14:textId="77777777" w:rsidR="00E17F62" w:rsidRPr="00A46FB7" w:rsidRDefault="00E17F62" w:rsidP="00E17F62">
                            <w:pPr>
                              <w:spacing w:after="0"/>
                              <w:jc w:val="center"/>
                            </w:pPr>
                            <w:r w:rsidRPr="00A46FB7">
                              <w:t>Both Strength, Pleasure, and Beauty,</w:t>
                            </w:r>
                          </w:p>
                          <w:p w14:paraId="6B036BBF" w14:textId="77777777" w:rsidR="00E17F62" w:rsidRPr="00A46FB7" w:rsidRDefault="00E17F62" w:rsidP="00E17F62">
                            <w:pPr>
                              <w:spacing w:after="0"/>
                              <w:jc w:val="center"/>
                            </w:pPr>
                            <w:r w:rsidRPr="00A46FB7">
                              <w:t>Will fade from thee as flower in May.</w:t>
                            </w:r>
                          </w:p>
                          <w:p w14:paraId="7D496303" w14:textId="77777777" w:rsidR="00E17F62" w:rsidRPr="00A46FB7" w:rsidRDefault="00E17F62" w:rsidP="00E17F62">
                            <w:pPr>
                              <w:spacing w:after="0"/>
                              <w:jc w:val="center"/>
                            </w:pPr>
                            <w:r w:rsidRPr="00A46FB7">
                              <w:t>For ye shall here, how our heavenly king</w:t>
                            </w:r>
                          </w:p>
                          <w:p w14:paraId="03686833" w14:textId="77777777" w:rsidR="00E17F62" w:rsidRPr="00A46FB7" w:rsidRDefault="00E17F62" w:rsidP="00E17F62">
                            <w:pPr>
                              <w:spacing w:after="0"/>
                              <w:jc w:val="center"/>
                            </w:pPr>
                            <w:proofErr w:type="spellStart"/>
                            <w:r w:rsidRPr="00A46FB7">
                              <w:t>Calleth</w:t>
                            </w:r>
                            <w:proofErr w:type="spellEnd"/>
                            <w:r w:rsidRPr="00A46FB7">
                              <w:t xml:space="preserve"> Everyman to a general reckoning:</w:t>
                            </w:r>
                          </w:p>
                          <w:p w14:paraId="5772149D" w14:textId="77777777" w:rsidR="00E17F62" w:rsidRPr="00A46FB7" w:rsidRDefault="00E17F62" w:rsidP="00E17F62">
                            <w:pPr>
                              <w:spacing w:after="0"/>
                              <w:jc w:val="center"/>
                            </w:pPr>
                            <w:r w:rsidRPr="00A46FB7">
                              <w:t>Give audience, and here what he doth say.</w:t>
                            </w:r>
                          </w:p>
                          <w:p w14:paraId="4E8DABB1" w14:textId="77777777" w:rsidR="00E17F62" w:rsidRDefault="00E17F62" w:rsidP="00E17F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6EAE3" id="Rectangle 7" o:spid="_x0000_s1038" style="position:absolute;left:0;text-align:left;margin-left:0;margin-top:29.6pt;width:276pt;height:156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" fillcolor="white [3201]" strokecolor="black [3200]" strokeweight="1pt">
                <v:textbox>
                  <w:txbxContent>
                    <w:p w14:paraId="72C7DC26" w14:textId="77777777" w:rsidR="00E17F62" w:rsidRPr="00A46FB7" w:rsidRDefault="00E17F62" w:rsidP="00E17F62">
                      <w:pPr>
                        <w:spacing w:after="0"/>
                        <w:jc w:val="center"/>
                      </w:pPr>
                      <w:r w:rsidRPr="00A46FB7">
                        <w:t xml:space="preserve">“Ye think sin in the beginning full sweet,” </w:t>
                      </w:r>
                    </w:p>
                    <w:p w14:paraId="78558A5F" w14:textId="77777777" w:rsidR="00E17F62" w:rsidRPr="00A46FB7" w:rsidRDefault="00E17F62" w:rsidP="00E17F62">
                      <w:pPr>
                        <w:spacing w:after="0"/>
                        <w:jc w:val="center"/>
                      </w:pPr>
                      <w:r w:rsidRPr="00A46FB7">
                        <w:t xml:space="preserve">he says, “which in the end </w:t>
                      </w:r>
                      <w:proofErr w:type="spellStart"/>
                      <w:r w:rsidRPr="00A46FB7">
                        <w:t>causeth</w:t>
                      </w:r>
                      <w:proofErr w:type="spellEnd"/>
                      <w:r w:rsidRPr="00A46FB7">
                        <w:t xml:space="preserve"> the soul to weep </w:t>
                      </w:r>
                    </w:p>
                    <w:p w14:paraId="04AA665C" w14:textId="77777777" w:rsidR="00E17F62" w:rsidRPr="00A46FB7" w:rsidRDefault="00E17F62" w:rsidP="00E17F62">
                      <w:pPr>
                        <w:spacing w:after="0"/>
                        <w:jc w:val="center"/>
                      </w:pPr>
                      <w:r w:rsidRPr="00A46FB7">
                        <w:t xml:space="preserve">when the body </w:t>
                      </w:r>
                      <w:proofErr w:type="spellStart"/>
                      <w:r w:rsidRPr="00A46FB7">
                        <w:t>lieth</w:t>
                      </w:r>
                      <w:proofErr w:type="spellEnd"/>
                      <w:r w:rsidRPr="00A46FB7">
                        <w:t xml:space="preserve"> in clay.”</w:t>
                      </w:r>
                    </w:p>
                    <w:p w14:paraId="1825970A" w14:textId="77777777" w:rsidR="00E17F62" w:rsidRPr="00A46FB7" w:rsidRDefault="00E17F62" w:rsidP="00E17F62">
                      <w:pPr>
                        <w:spacing w:after="0"/>
                        <w:jc w:val="center"/>
                      </w:pPr>
                      <w:r w:rsidRPr="00A46FB7">
                        <w:t>Here shall you see how Fellowship and Jollity,</w:t>
                      </w:r>
                    </w:p>
                    <w:p w14:paraId="75201646" w14:textId="77777777" w:rsidR="00E17F62" w:rsidRPr="00A46FB7" w:rsidRDefault="00E17F62" w:rsidP="00E17F62">
                      <w:pPr>
                        <w:spacing w:after="0"/>
                        <w:jc w:val="center"/>
                      </w:pPr>
                      <w:r w:rsidRPr="00A46FB7">
                        <w:t>Both Strength, Pleasure, and Beauty,</w:t>
                      </w:r>
                    </w:p>
                    <w:p w14:paraId="6B036BBF" w14:textId="77777777" w:rsidR="00E17F62" w:rsidRPr="00A46FB7" w:rsidRDefault="00E17F62" w:rsidP="00E17F62">
                      <w:pPr>
                        <w:spacing w:after="0"/>
                        <w:jc w:val="center"/>
                      </w:pPr>
                      <w:r w:rsidRPr="00A46FB7">
                        <w:t>Will fade from thee as flower in May.</w:t>
                      </w:r>
                    </w:p>
                    <w:p w14:paraId="7D496303" w14:textId="77777777" w:rsidR="00E17F62" w:rsidRPr="00A46FB7" w:rsidRDefault="00E17F62" w:rsidP="00E17F62">
                      <w:pPr>
                        <w:spacing w:after="0"/>
                        <w:jc w:val="center"/>
                      </w:pPr>
                      <w:r w:rsidRPr="00A46FB7">
                        <w:t>For ye shall here, how our heavenly king</w:t>
                      </w:r>
                    </w:p>
                    <w:p w14:paraId="03686833" w14:textId="77777777" w:rsidR="00E17F62" w:rsidRPr="00A46FB7" w:rsidRDefault="00E17F62" w:rsidP="00E17F62">
                      <w:pPr>
                        <w:spacing w:after="0"/>
                        <w:jc w:val="center"/>
                      </w:pPr>
                      <w:proofErr w:type="spellStart"/>
                      <w:r w:rsidRPr="00A46FB7">
                        <w:t>Calleth</w:t>
                      </w:r>
                      <w:proofErr w:type="spellEnd"/>
                      <w:r w:rsidRPr="00A46FB7">
                        <w:t xml:space="preserve"> Everyman to a general reckoning:</w:t>
                      </w:r>
                    </w:p>
                    <w:p w14:paraId="5772149D" w14:textId="77777777" w:rsidR="00E17F62" w:rsidRPr="00A46FB7" w:rsidRDefault="00E17F62" w:rsidP="00E17F62">
                      <w:pPr>
                        <w:spacing w:after="0"/>
                        <w:jc w:val="center"/>
                      </w:pPr>
                      <w:r w:rsidRPr="00A46FB7">
                        <w:t>Give audience, and here what he doth say.</w:t>
                      </w:r>
                    </w:p>
                    <w:p w14:paraId="4E8DABB1" w14:textId="77777777" w:rsidR="00E17F62" w:rsidRDefault="00E17F62" w:rsidP="00E17F62">
                      <w:pPr>
                        <w:jc w:val="center"/>
                      </w:pPr>
                    </w:p>
                  </w:txbxContent>
                </v:textbox>
                <w10:wrap type="tight" anchorx="margin"/>
              </v:rect>
            </w:pict>
          </mc:Fallback>
        </mc:AlternateContent>
      </w:r>
      <w:r w:rsidRPr="00B907DD">
        <w:rPr>
          <w:b/>
          <w:sz w:val="40"/>
          <w:szCs w:val="32"/>
        </w:rPr>
        <w:t>Document D:  Man’s Inner Nature</w:t>
      </w:r>
    </w:p>
    <w:p w14:paraId="66BC77D5" w14:textId="77777777" w:rsidR="00E17F62" w:rsidRPr="00B907DD" w:rsidRDefault="00E17F62" w:rsidP="00E17F62">
      <w:pPr>
        <w:jc w:val="center"/>
        <w:rPr>
          <w:b/>
          <w:sz w:val="28"/>
        </w:rPr>
      </w:pPr>
      <w:r w:rsidRPr="00B907DD">
        <w:rPr>
          <w:b/>
          <w:noProof/>
          <w:sz w:val="28"/>
        </w:rPr>
        <mc:AlternateContent>
          <mc:Choice Requires="wps">
            <w:drawing>
              <wp:anchor distT="0" distB="0" distL="114300" distR="114300" simplePos="0" relativeHeight="251662336" behindDoc="1" locked="0" layoutInCell="1" allowOverlap="1" wp14:anchorId="0D12974B" wp14:editId="1D42D52A">
                <wp:simplePos x="0" y="0"/>
                <wp:positionH relativeFrom="margin">
                  <wp:align>right</wp:align>
                </wp:positionH>
                <wp:positionV relativeFrom="paragraph">
                  <wp:posOffset>73025</wp:posOffset>
                </wp:positionV>
                <wp:extent cx="2976245" cy="1356995"/>
                <wp:effectExtent l="0" t="0" r="14605" b="14605"/>
                <wp:wrapTight wrapText="bothSides">
                  <wp:wrapPolygon edited="0">
                    <wp:start x="0" y="0"/>
                    <wp:lineTo x="0" y="21529"/>
                    <wp:lineTo x="21568" y="21529"/>
                    <wp:lineTo x="21568" y="0"/>
                    <wp:lineTo x="0" y="0"/>
                  </wp:wrapPolygon>
                </wp:wrapTight>
                <wp:docPr id="8" name="Rectangle 8"/>
                <wp:cNvGraphicFramePr/>
                <a:graphic xmlns:a="http://schemas.openxmlformats.org/drawingml/2006/main">
                  <a:graphicData uri="http://schemas.microsoft.com/office/word/2010/wordprocessingShape">
                    <wps:wsp>
                      <wps:cNvSpPr/>
                      <wps:spPr>
                        <a:xfrm>
                          <a:off x="0" y="0"/>
                          <a:ext cx="2976245" cy="1356995"/>
                        </a:xfrm>
                        <a:prstGeom prst="rect">
                          <a:avLst/>
                        </a:prstGeom>
                      </wps:spPr>
                      <wps:style>
                        <a:lnRef idx="2">
                          <a:schemeClr val="dk1"/>
                        </a:lnRef>
                        <a:fillRef idx="1">
                          <a:schemeClr val="lt1"/>
                        </a:fillRef>
                        <a:effectRef idx="0">
                          <a:schemeClr val="dk1"/>
                        </a:effectRef>
                        <a:fontRef idx="minor">
                          <a:schemeClr val="dk1"/>
                        </a:fontRef>
                      </wps:style>
                      <wps:txbx>
                        <w:txbxContent>
                          <w:p w14:paraId="2BEC04CD" w14:textId="77777777" w:rsidR="00E17F62" w:rsidRPr="00A46FB7" w:rsidRDefault="00E17F62" w:rsidP="00E17F62">
                            <w:pPr>
                              <w:jc w:val="center"/>
                              <w:rPr>
                                <w:sz w:val="24"/>
                              </w:rPr>
                            </w:pPr>
                            <w:r w:rsidRPr="00A46FB7">
                              <w:rPr>
                                <w:color w:val="000020"/>
                                <w:sz w:val="24"/>
                                <w:szCs w:val="27"/>
                                <w:shd w:val="clear" w:color="auto" w:fill="FFFFFF"/>
                              </w:rPr>
                              <w:t xml:space="preserve">What a piece of work is a man! How noble in reason! how infinite in faculty! in form, in moving, how express and admirable! in action how like an angel! in apprehension how like a god! the beauty of the world! the paragon of animals! </w:t>
                            </w:r>
                          </w:p>
                          <w:p w14:paraId="1880F66E" w14:textId="77777777" w:rsidR="00E17F62" w:rsidRDefault="00E17F62" w:rsidP="00E17F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2974B" id="Rectangle 8" o:spid="_x0000_s1039" style="position:absolute;left:0;text-align:left;margin-left:183.15pt;margin-top:5.75pt;width:234.35pt;height:106.8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" fillcolor="white [3201]" strokecolor="black [3200]" strokeweight="1pt">
                <v:textbox>
                  <w:txbxContent>
                    <w:p w14:paraId="2BEC04CD" w14:textId="77777777" w:rsidR="00E17F62" w:rsidRPr="00A46FB7" w:rsidRDefault="00E17F62" w:rsidP="00E17F62">
                      <w:pPr>
                        <w:jc w:val="center"/>
                        <w:rPr>
                          <w:sz w:val="24"/>
                        </w:rPr>
                      </w:pPr>
                      <w:r w:rsidRPr="00A46FB7">
                        <w:rPr>
                          <w:color w:val="000020"/>
                          <w:sz w:val="24"/>
                          <w:szCs w:val="27"/>
                          <w:shd w:val="clear" w:color="auto" w:fill="FFFFFF"/>
                        </w:rPr>
                        <w:t xml:space="preserve">What a piece of work is a man! How noble in reason! how infinite in faculty! in form, in moving, how express and admirable! in action how like an angel! in apprehension how like a god! the beauty of the world! the paragon of animals! </w:t>
                      </w:r>
                    </w:p>
                    <w:p w14:paraId="1880F66E" w14:textId="77777777" w:rsidR="00E17F62" w:rsidRDefault="00E17F62" w:rsidP="00E17F62"/>
                  </w:txbxContent>
                </v:textbox>
                <w10:wrap type="tight" anchorx="margin"/>
              </v:rect>
            </w:pict>
          </mc:Fallback>
        </mc:AlternateContent>
      </w:r>
    </w:p>
    <w:p w14:paraId="674E0A68" w14:textId="77777777" w:rsidR="00E17F62" w:rsidRPr="00AF5AE5" w:rsidRDefault="00E17F62" w:rsidP="00E17F62">
      <w:pPr>
        <w:jc w:val="center"/>
        <w:rPr>
          <w:b/>
          <w:sz w:val="24"/>
        </w:rPr>
      </w:pPr>
    </w:p>
    <w:p w14:paraId="37F2246E" w14:textId="77777777" w:rsidR="00E17F62" w:rsidRPr="00AF5AE5" w:rsidRDefault="00E17F62" w:rsidP="00E17F62">
      <w:pPr>
        <w:jc w:val="center"/>
        <w:rPr>
          <w:b/>
          <w:sz w:val="24"/>
        </w:rPr>
      </w:pPr>
      <w:r w:rsidRPr="00AF5AE5">
        <w:rPr>
          <w:b/>
          <w:sz w:val="24"/>
        </w:rPr>
        <w:t>Document Analysis:  Everyman</w:t>
      </w:r>
    </w:p>
    <w:p w14:paraId="5F6C51F9" w14:textId="77777777" w:rsidR="00E17F62" w:rsidRPr="00AF5AE5" w:rsidRDefault="00E17F62" w:rsidP="00E17F62">
      <w:pPr>
        <w:rPr>
          <w:sz w:val="24"/>
        </w:rPr>
      </w:pPr>
      <w:r w:rsidRPr="00AF5AE5">
        <w:rPr>
          <w:sz w:val="24"/>
        </w:rPr>
        <w:t>1.  Who is “Everyman?”</w:t>
      </w:r>
    </w:p>
    <w:p w14:paraId="59919845" w14:textId="77777777" w:rsidR="00E17F62" w:rsidRPr="00AF5AE5" w:rsidRDefault="00E17F62" w:rsidP="00E17F62">
      <w:pPr>
        <w:rPr>
          <w:sz w:val="24"/>
        </w:rPr>
      </w:pPr>
    </w:p>
    <w:p w14:paraId="418B6E9A" w14:textId="77777777" w:rsidR="00E17F62" w:rsidRPr="00AF5AE5" w:rsidRDefault="00E17F62" w:rsidP="00E17F62">
      <w:pPr>
        <w:rPr>
          <w:sz w:val="24"/>
        </w:rPr>
      </w:pPr>
      <w:r w:rsidRPr="00AF5AE5">
        <w:rPr>
          <w:sz w:val="24"/>
        </w:rPr>
        <w:t>2.  Who is the “Heaven-King,” and what is the “general reckoning?”</w:t>
      </w:r>
    </w:p>
    <w:p w14:paraId="1D1ED420" w14:textId="77777777" w:rsidR="00E17F62" w:rsidRPr="00AF5AE5" w:rsidRDefault="00E17F62" w:rsidP="00E17F62">
      <w:pPr>
        <w:rPr>
          <w:sz w:val="24"/>
        </w:rPr>
      </w:pPr>
    </w:p>
    <w:p w14:paraId="42BCA2B8" w14:textId="77777777" w:rsidR="00E17F62" w:rsidRPr="00AF5AE5" w:rsidRDefault="00E17F62" w:rsidP="00E17F62">
      <w:pPr>
        <w:rPr>
          <w:sz w:val="24"/>
        </w:rPr>
      </w:pPr>
      <w:r w:rsidRPr="00AF5AE5">
        <w:rPr>
          <w:sz w:val="24"/>
        </w:rPr>
        <w:t>3.  How do Everyman’s ideas about sin change as he gets older?</w:t>
      </w:r>
    </w:p>
    <w:p w14:paraId="59BB578A" w14:textId="77777777" w:rsidR="00E17F62" w:rsidRPr="00AF5AE5" w:rsidRDefault="00E17F62" w:rsidP="00E17F62">
      <w:pPr>
        <w:rPr>
          <w:sz w:val="24"/>
        </w:rPr>
      </w:pPr>
    </w:p>
    <w:p w14:paraId="031A3C27" w14:textId="77777777" w:rsidR="00E17F62" w:rsidRPr="00AF5AE5" w:rsidRDefault="00E17F62" w:rsidP="00E17F62">
      <w:pPr>
        <w:rPr>
          <w:sz w:val="24"/>
        </w:rPr>
      </w:pPr>
      <w:r w:rsidRPr="00AF5AE5">
        <w:rPr>
          <w:sz w:val="24"/>
        </w:rPr>
        <w:t>4.  What are some of man’s qualities, according to the author of Everyman?</w:t>
      </w:r>
    </w:p>
    <w:p w14:paraId="208250AD" w14:textId="77777777" w:rsidR="00E17F62" w:rsidRPr="00AF5AE5" w:rsidRDefault="00E17F62" w:rsidP="00E17F62">
      <w:pPr>
        <w:rPr>
          <w:sz w:val="24"/>
        </w:rPr>
      </w:pPr>
    </w:p>
    <w:p w14:paraId="425DD2A5" w14:textId="77777777" w:rsidR="00E17F62" w:rsidRPr="00AF5AE5" w:rsidRDefault="00E17F62" w:rsidP="00E17F62">
      <w:pPr>
        <w:jc w:val="center"/>
        <w:rPr>
          <w:b/>
          <w:sz w:val="24"/>
        </w:rPr>
      </w:pPr>
      <w:r w:rsidRPr="00AF5AE5">
        <w:rPr>
          <w:b/>
          <w:sz w:val="24"/>
        </w:rPr>
        <w:t>Document Analysis:  Hamlet</w:t>
      </w:r>
    </w:p>
    <w:p w14:paraId="2466CD99" w14:textId="77777777" w:rsidR="00E17F62" w:rsidRPr="00AF5AE5" w:rsidRDefault="00E17F62" w:rsidP="00E17F62">
      <w:pPr>
        <w:rPr>
          <w:sz w:val="24"/>
        </w:rPr>
      </w:pPr>
      <w:r w:rsidRPr="00AF5AE5">
        <w:rPr>
          <w:sz w:val="24"/>
        </w:rPr>
        <w:t>5.  What does Shakespeare mean when he says, “What a piece of work is a man!”?</w:t>
      </w:r>
    </w:p>
    <w:p w14:paraId="16EA2F44" w14:textId="77777777" w:rsidR="00E17F62" w:rsidRPr="00AF5AE5" w:rsidRDefault="00E17F62" w:rsidP="00E17F62">
      <w:pPr>
        <w:rPr>
          <w:sz w:val="24"/>
        </w:rPr>
      </w:pPr>
    </w:p>
    <w:p w14:paraId="3123FE86" w14:textId="77777777" w:rsidR="00E17F62" w:rsidRPr="00AF5AE5" w:rsidRDefault="00E17F62" w:rsidP="00E17F62">
      <w:pPr>
        <w:rPr>
          <w:sz w:val="24"/>
        </w:rPr>
      </w:pPr>
      <w:r w:rsidRPr="00AF5AE5">
        <w:rPr>
          <w:sz w:val="24"/>
        </w:rPr>
        <w:t xml:space="preserve">6.  What are some of man’s qualities, according to Shakespeare? </w:t>
      </w:r>
    </w:p>
    <w:p w14:paraId="4CE824B5" w14:textId="77777777" w:rsidR="00E17F62" w:rsidRPr="00AF5AE5" w:rsidRDefault="00E17F62" w:rsidP="00E17F62">
      <w:pPr>
        <w:rPr>
          <w:sz w:val="24"/>
        </w:rPr>
      </w:pPr>
    </w:p>
    <w:p w14:paraId="00D51F48" w14:textId="77777777" w:rsidR="00E17F62" w:rsidRPr="00AF5AE5" w:rsidRDefault="00E17F62" w:rsidP="00E17F62">
      <w:pPr>
        <w:rPr>
          <w:sz w:val="24"/>
        </w:rPr>
      </w:pPr>
    </w:p>
    <w:p w14:paraId="0B1DB360" w14:textId="77777777" w:rsidR="00E17F62" w:rsidRPr="00AF5AE5" w:rsidRDefault="00E17F62" w:rsidP="00E17F62">
      <w:pPr>
        <w:jc w:val="center"/>
        <w:rPr>
          <w:b/>
          <w:sz w:val="24"/>
        </w:rPr>
      </w:pPr>
      <w:r w:rsidRPr="00AF5AE5">
        <w:rPr>
          <w:b/>
          <w:sz w:val="24"/>
        </w:rPr>
        <w:t>Document Analysis:  Everyman and Hamlet</w:t>
      </w:r>
    </w:p>
    <w:p w14:paraId="0D770F6B" w14:textId="77777777" w:rsidR="00E17F62" w:rsidRPr="00AF5AE5" w:rsidRDefault="00E17F62" w:rsidP="00E17F62">
      <w:pPr>
        <w:rPr>
          <w:sz w:val="24"/>
        </w:rPr>
      </w:pPr>
      <w:r w:rsidRPr="00AF5AE5">
        <w:rPr>
          <w:sz w:val="24"/>
        </w:rPr>
        <w:t>7.  How do these two passages show that, during the Renaissance, Man’s view of Man was changing?</w:t>
      </w:r>
    </w:p>
    <w:p w14:paraId="2B973AED" w14:textId="77777777" w:rsidR="00E17F62" w:rsidRDefault="00E17F62"/>
    <w:sectPr w:rsidR="00E17F62" w:rsidSect="00E17F6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C73CE"/>
    <w:multiLevelType w:val="hybridMultilevel"/>
    <w:tmpl w:val="F28814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F62"/>
    <w:rsid w:val="005834B1"/>
    <w:rsid w:val="00DE5147"/>
    <w:rsid w:val="00E1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58B3E"/>
  <w15:chartTrackingRefBased/>
  <w15:docId w15:val="{DA45F1CD-DE06-44A0-B646-8E23E589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F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bodytext">
    <w:name w:val="h_body_text"/>
    <w:basedOn w:val="Normal"/>
    <w:rsid w:val="00E17F6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17F62"/>
    <w:pPr>
      <w:ind w:left="720"/>
      <w:contextualSpacing/>
    </w:pPr>
  </w:style>
  <w:style w:type="table" w:styleId="TableGrid">
    <w:name w:val="Table Grid"/>
    <w:basedOn w:val="TableNormal"/>
    <w:uiPriority w:val="39"/>
    <w:rsid w:val="00E17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7F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F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Thai-Hang    SHS - Staff</dc:creator>
  <cp:keywords/>
  <dc:description/>
  <cp:lastModifiedBy>Nguyen, Thai-Hang    SHS - Staff</cp:lastModifiedBy>
  <cp:revision>1</cp:revision>
  <cp:lastPrinted>2017-09-25T14:25:00Z</cp:lastPrinted>
  <dcterms:created xsi:type="dcterms:W3CDTF">2017-09-25T14:16:00Z</dcterms:created>
  <dcterms:modified xsi:type="dcterms:W3CDTF">2017-09-25T14:25:00Z</dcterms:modified>
</cp:coreProperties>
</file>